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243" w:rsidRDefault="00980243" w:rsidP="00980243">
      <w:pPr>
        <w:spacing w:line="500" w:lineRule="exact"/>
        <w:rPr>
          <w:rFonts w:ascii="仿宋" w:eastAsia="仿宋" w:hAnsi="仿宋" w:cs="仿宋" w:hint="eastAsia"/>
          <w:bCs/>
          <w:sz w:val="30"/>
          <w:szCs w:val="30"/>
        </w:rPr>
      </w:pPr>
      <w:r>
        <w:rPr>
          <w:rFonts w:ascii="仿宋" w:eastAsia="仿宋" w:hAnsi="仿宋" w:cs="仿宋" w:hint="eastAsia"/>
          <w:bCs/>
          <w:sz w:val="30"/>
          <w:szCs w:val="30"/>
        </w:rPr>
        <w:t>附件4</w:t>
      </w:r>
    </w:p>
    <w:p w:rsidR="00980243" w:rsidRDefault="00980243" w:rsidP="00980243">
      <w:pPr>
        <w:spacing w:line="500" w:lineRule="exact"/>
        <w:ind w:leftChars="-150" w:left="-315"/>
        <w:jc w:val="center"/>
        <w:rPr>
          <w:rFonts w:ascii="仿宋" w:eastAsia="仿宋" w:hAnsi="仿宋" w:cs="仿宋" w:hint="eastAsia"/>
          <w:bCs/>
          <w:sz w:val="30"/>
          <w:szCs w:val="30"/>
        </w:rPr>
      </w:pPr>
    </w:p>
    <w:p w:rsidR="00980243" w:rsidRDefault="00980243" w:rsidP="00980243">
      <w:pPr>
        <w:spacing w:line="500" w:lineRule="exact"/>
        <w:ind w:leftChars="-150" w:left="-315"/>
        <w:jc w:val="center"/>
        <w:rPr>
          <w:rFonts w:ascii="仿宋" w:eastAsia="仿宋" w:hAnsi="仿宋" w:cs="仿宋" w:hint="eastAsia"/>
          <w:bCs/>
          <w:sz w:val="30"/>
          <w:szCs w:val="30"/>
        </w:rPr>
      </w:pPr>
      <w:r>
        <w:rPr>
          <w:rFonts w:ascii="仿宋" w:eastAsia="仿宋" w:hAnsi="仿宋" w:cs="仿宋" w:hint="eastAsia"/>
          <w:bCs/>
          <w:sz w:val="30"/>
          <w:szCs w:val="30"/>
        </w:rPr>
        <w:t>河北北方学院继续教育学院</w:t>
      </w:r>
    </w:p>
    <w:p w:rsidR="00980243" w:rsidRDefault="00980243" w:rsidP="00980243">
      <w:pPr>
        <w:spacing w:line="500" w:lineRule="exact"/>
        <w:ind w:leftChars="-150" w:left="-315"/>
        <w:jc w:val="center"/>
        <w:rPr>
          <w:rFonts w:ascii="仿宋" w:eastAsia="仿宋" w:hAnsi="仿宋" w:cs="仿宋" w:hint="eastAsia"/>
          <w:bCs/>
          <w:sz w:val="30"/>
          <w:szCs w:val="30"/>
        </w:rPr>
      </w:pPr>
      <w:r>
        <w:rPr>
          <w:rFonts w:ascii="仿宋" w:eastAsia="仿宋" w:hAnsi="仿宋" w:cs="仿宋" w:hint="eastAsia"/>
          <w:bCs/>
          <w:sz w:val="30"/>
          <w:szCs w:val="30"/>
        </w:rPr>
        <w:t>2023/2024学年第二学期业余专升本护理学专业课程表</w:t>
      </w:r>
    </w:p>
    <w:p w:rsidR="00980243" w:rsidRDefault="00980243" w:rsidP="00980243">
      <w:pPr>
        <w:jc w:val="center"/>
        <w:rPr>
          <w:color w:val="000000"/>
          <w:szCs w:val="21"/>
        </w:rPr>
      </w:pPr>
      <w:r>
        <w:rPr>
          <w:rFonts w:ascii="仿宋" w:eastAsia="仿宋" w:hAnsi="仿宋" w:cs="仿宋" w:hint="eastAsia"/>
          <w:bCs/>
          <w:sz w:val="30"/>
          <w:szCs w:val="30"/>
        </w:rPr>
        <w:t>（</w:t>
      </w:r>
      <w:r>
        <w:rPr>
          <w:rFonts w:hAnsi="宋体" w:hint="eastAsia"/>
          <w:szCs w:val="21"/>
        </w:rPr>
        <w:t>石家庄协和医学中等专业学校</w:t>
      </w:r>
      <w:r>
        <w:rPr>
          <w:rFonts w:hint="eastAsia"/>
          <w:color w:val="000000"/>
          <w:szCs w:val="21"/>
        </w:rPr>
        <w:t>、</w:t>
      </w:r>
      <w:r>
        <w:rPr>
          <w:rFonts w:hAnsi="宋体" w:hint="eastAsia"/>
          <w:szCs w:val="21"/>
        </w:rPr>
        <w:t>沧州渤海中等专业学校</w:t>
      </w:r>
      <w:r>
        <w:rPr>
          <w:rFonts w:hint="eastAsia"/>
          <w:color w:val="000000"/>
          <w:szCs w:val="21"/>
        </w:rPr>
        <w:t>、</w:t>
      </w:r>
    </w:p>
    <w:p w:rsidR="00980243" w:rsidRDefault="00980243" w:rsidP="00980243">
      <w:pPr>
        <w:jc w:val="center"/>
        <w:rPr>
          <w:rFonts w:hAnsi="宋体" w:hint="eastAsia"/>
          <w:szCs w:val="21"/>
        </w:rPr>
      </w:pPr>
      <w:r>
        <w:rPr>
          <w:rFonts w:hAnsi="宋体" w:hint="eastAsia"/>
          <w:szCs w:val="21"/>
        </w:rPr>
        <w:t>曹妃</w:t>
      </w:r>
      <w:proofErr w:type="gramStart"/>
      <w:r>
        <w:rPr>
          <w:rFonts w:hAnsi="宋体" w:hint="eastAsia"/>
          <w:szCs w:val="21"/>
        </w:rPr>
        <w:t>甸</w:t>
      </w:r>
      <w:proofErr w:type="gramEnd"/>
      <w:r>
        <w:rPr>
          <w:rFonts w:hAnsi="宋体" w:hint="eastAsia"/>
          <w:szCs w:val="21"/>
        </w:rPr>
        <w:t>职业技术学院</w:t>
      </w:r>
      <w:r>
        <w:rPr>
          <w:rFonts w:hint="eastAsia"/>
          <w:color w:val="000000"/>
          <w:szCs w:val="21"/>
        </w:rPr>
        <w:t>、</w:t>
      </w:r>
      <w:r>
        <w:rPr>
          <w:rFonts w:hAnsi="宋体" w:hint="eastAsia"/>
          <w:szCs w:val="21"/>
        </w:rPr>
        <w:t>张家口市北方中等专业学校</w:t>
      </w:r>
      <w:r>
        <w:rPr>
          <w:rFonts w:hint="eastAsia"/>
          <w:color w:val="000000"/>
          <w:szCs w:val="21"/>
        </w:rPr>
        <w:t>、</w:t>
      </w:r>
      <w:r>
        <w:rPr>
          <w:rFonts w:hAnsi="宋体" w:hint="eastAsia"/>
          <w:szCs w:val="21"/>
        </w:rPr>
        <w:t>秦皇岛药科中等职业学校</w:t>
      </w:r>
      <w:r>
        <w:rPr>
          <w:rFonts w:ascii="仿宋" w:eastAsia="仿宋" w:hAnsi="仿宋" w:cs="仿宋" w:hint="eastAsia"/>
          <w:bCs/>
          <w:sz w:val="30"/>
          <w:szCs w:val="30"/>
        </w:rPr>
        <w:t>）</w:t>
      </w:r>
    </w:p>
    <w:p w:rsidR="00980243" w:rsidRDefault="00980243" w:rsidP="00980243">
      <w:pPr>
        <w:spacing w:line="500" w:lineRule="exact"/>
        <w:rPr>
          <w:rFonts w:ascii="仿宋" w:eastAsia="仿宋" w:hAnsi="仿宋" w:cs="仿宋" w:hint="eastAsia"/>
          <w:bCs/>
          <w:sz w:val="30"/>
          <w:szCs w:val="30"/>
        </w:rPr>
      </w:pPr>
    </w:p>
    <w:tbl>
      <w:tblPr>
        <w:tblpPr w:leftFromText="180" w:rightFromText="180" w:vertAnchor="text" w:horzAnchor="page" w:tblpX="825" w:tblpY="128"/>
        <w:tblOverlap w:val="never"/>
        <w:tblW w:w="99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85"/>
        <w:gridCol w:w="1235"/>
        <w:gridCol w:w="387"/>
        <w:gridCol w:w="448"/>
        <w:gridCol w:w="443"/>
        <w:gridCol w:w="663"/>
        <w:gridCol w:w="344"/>
        <w:gridCol w:w="334"/>
        <w:gridCol w:w="443"/>
        <w:gridCol w:w="408"/>
        <w:gridCol w:w="487"/>
        <w:gridCol w:w="451"/>
        <w:gridCol w:w="353"/>
        <w:gridCol w:w="352"/>
        <w:gridCol w:w="14"/>
        <w:gridCol w:w="354"/>
        <w:gridCol w:w="375"/>
        <w:gridCol w:w="375"/>
        <w:gridCol w:w="475"/>
        <w:gridCol w:w="784"/>
      </w:tblGrid>
      <w:tr w:rsidR="00980243" w:rsidTr="009B19BF">
        <w:trPr>
          <w:cantSplit/>
          <w:trHeight w:val="318"/>
        </w:trPr>
        <w:tc>
          <w:tcPr>
            <w:tcW w:w="2420" w:type="dxa"/>
            <w:gridSpan w:val="2"/>
            <w:vMerge w:val="restart"/>
            <w:vAlign w:val="center"/>
          </w:tcPr>
          <w:p w:rsidR="00980243" w:rsidRDefault="00980243" w:rsidP="009B19BF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星 期</w:t>
            </w:r>
          </w:p>
          <w:p w:rsidR="00980243" w:rsidRDefault="00980243" w:rsidP="009B19BF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课 节</w:t>
            </w:r>
          </w:p>
          <w:p w:rsidR="00980243" w:rsidRDefault="00980243" w:rsidP="009B19BF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程 别</w:t>
            </w:r>
          </w:p>
          <w:p w:rsidR="00980243" w:rsidRDefault="00980243" w:rsidP="009B19BF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时间</w:t>
            </w:r>
          </w:p>
          <w:p w:rsidR="00980243" w:rsidRDefault="00980243" w:rsidP="009B19BF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21"/>
              </w:rPr>
              <w:t>班次及周数</w:t>
            </w:r>
          </w:p>
        </w:tc>
        <w:tc>
          <w:tcPr>
            <w:tcW w:w="3470" w:type="dxa"/>
            <w:gridSpan w:val="8"/>
            <w:vAlign w:val="center"/>
          </w:tcPr>
          <w:p w:rsidR="00980243" w:rsidRDefault="00980243" w:rsidP="009B19BF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六</w:t>
            </w:r>
          </w:p>
        </w:tc>
        <w:tc>
          <w:tcPr>
            <w:tcW w:w="3236" w:type="dxa"/>
            <w:gridSpan w:val="9"/>
            <w:vAlign w:val="center"/>
          </w:tcPr>
          <w:p w:rsidR="00980243" w:rsidRDefault="00980243" w:rsidP="009B19BF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日</w:t>
            </w:r>
          </w:p>
        </w:tc>
        <w:tc>
          <w:tcPr>
            <w:tcW w:w="784" w:type="dxa"/>
            <w:vMerge w:val="restart"/>
            <w:vAlign w:val="center"/>
          </w:tcPr>
          <w:p w:rsidR="00980243" w:rsidRDefault="00980243" w:rsidP="009B19BF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学习方式</w:t>
            </w:r>
          </w:p>
        </w:tc>
      </w:tr>
      <w:tr w:rsidR="00980243" w:rsidTr="009B19BF">
        <w:trPr>
          <w:cantSplit/>
          <w:trHeight w:val="318"/>
        </w:trPr>
        <w:tc>
          <w:tcPr>
            <w:tcW w:w="2420" w:type="dxa"/>
            <w:gridSpan w:val="2"/>
            <w:vMerge/>
            <w:vAlign w:val="center"/>
          </w:tcPr>
          <w:p w:rsidR="00980243" w:rsidRDefault="00980243" w:rsidP="009B19BF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941" w:type="dxa"/>
            <w:gridSpan w:val="4"/>
            <w:vAlign w:val="center"/>
          </w:tcPr>
          <w:p w:rsidR="00980243" w:rsidRDefault="00980243" w:rsidP="009B19BF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上午</w:t>
            </w:r>
          </w:p>
        </w:tc>
        <w:tc>
          <w:tcPr>
            <w:tcW w:w="1529" w:type="dxa"/>
            <w:gridSpan w:val="4"/>
            <w:vAlign w:val="center"/>
          </w:tcPr>
          <w:p w:rsidR="00980243" w:rsidRDefault="00980243" w:rsidP="009B19BF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下午</w:t>
            </w:r>
          </w:p>
        </w:tc>
        <w:tc>
          <w:tcPr>
            <w:tcW w:w="1643" w:type="dxa"/>
            <w:gridSpan w:val="4"/>
            <w:vAlign w:val="center"/>
          </w:tcPr>
          <w:p w:rsidR="00980243" w:rsidRDefault="00980243" w:rsidP="009B19BF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上午</w:t>
            </w:r>
          </w:p>
        </w:tc>
        <w:tc>
          <w:tcPr>
            <w:tcW w:w="1593" w:type="dxa"/>
            <w:gridSpan w:val="5"/>
            <w:vAlign w:val="center"/>
          </w:tcPr>
          <w:p w:rsidR="00980243" w:rsidRDefault="00980243" w:rsidP="009B19BF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下午</w:t>
            </w:r>
          </w:p>
        </w:tc>
        <w:tc>
          <w:tcPr>
            <w:tcW w:w="784" w:type="dxa"/>
            <w:vMerge/>
            <w:vAlign w:val="center"/>
          </w:tcPr>
          <w:p w:rsidR="00980243" w:rsidRDefault="00980243" w:rsidP="009B19BF">
            <w:pPr>
              <w:jc w:val="center"/>
              <w:rPr>
                <w:rFonts w:hint="eastAsia"/>
                <w:color w:val="000000"/>
                <w:sz w:val="30"/>
              </w:rPr>
            </w:pPr>
          </w:p>
        </w:tc>
      </w:tr>
      <w:tr w:rsidR="00980243" w:rsidTr="009B19BF">
        <w:trPr>
          <w:cantSplit/>
          <w:trHeight w:val="721"/>
        </w:trPr>
        <w:tc>
          <w:tcPr>
            <w:tcW w:w="2420" w:type="dxa"/>
            <w:gridSpan w:val="2"/>
            <w:vMerge/>
            <w:vAlign w:val="center"/>
          </w:tcPr>
          <w:p w:rsidR="00980243" w:rsidRDefault="00980243" w:rsidP="009B19BF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387" w:type="dxa"/>
            <w:vAlign w:val="center"/>
          </w:tcPr>
          <w:p w:rsidR="00980243" w:rsidRDefault="00980243" w:rsidP="009B19BF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448" w:type="dxa"/>
            <w:vAlign w:val="center"/>
          </w:tcPr>
          <w:p w:rsidR="00980243" w:rsidRDefault="00980243" w:rsidP="009B19BF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443" w:type="dxa"/>
            <w:vAlign w:val="center"/>
          </w:tcPr>
          <w:p w:rsidR="00980243" w:rsidRDefault="00980243" w:rsidP="009B19BF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663" w:type="dxa"/>
            <w:vAlign w:val="center"/>
          </w:tcPr>
          <w:p w:rsidR="00980243" w:rsidRDefault="00980243" w:rsidP="009B19BF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344" w:type="dxa"/>
            <w:vAlign w:val="center"/>
          </w:tcPr>
          <w:p w:rsidR="00980243" w:rsidRDefault="00980243" w:rsidP="009B19BF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334" w:type="dxa"/>
            <w:vAlign w:val="center"/>
          </w:tcPr>
          <w:p w:rsidR="00980243" w:rsidRDefault="00980243" w:rsidP="009B19BF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</w:t>
            </w:r>
          </w:p>
        </w:tc>
        <w:tc>
          <w:tcPr>
            <w:tcW w:w="443" w:type="dxa"/>
            <w:vAlign w:val="center"/>
          </w:tcPr>
          <w:p w:rsidR="00980243" w:rsidRDefault="00980243" w:rsidP="009B19BF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</w:t>
            </w:r>
          </w:p>
        </w:tc>
        <w:tc>
          <w:tcPr>
            <w:tcW w:w="408" w:type="dxa"/>
            <w:vAlign w:val="center"/>
          </w:tcPr>
          <w:p w:rsidR="00980243" w:rsidRDefault="00980243" w:rsidP="009B19BF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</w:t>
            </w:r>
          </w:p>
        </w:tc>
        <w:tc>
          <w:tcPr>
            <w:tcW w:w="487" w:type="dxa"/>
            <w:vAlign w:val="center"/>
          </w:tcPr>
          <w:p w:rsidR="00980243" w:rsidRDefault="00980243" w:rsidP="009B19BF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451" w:type="dxa"/>
            <w:vAlign w:val="center"/>
          </w:tcPr>
          <w:p w:rsidR="00980243" w:rsidRDefault="00980243" w:rsidP="009B19BF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353" w:type="dxa"/>
            <w:vAlign w:val="center"/>
          </w:tcPr>
          <w:p w:rsidR="00980243" w:rsidRDefault="00980243" w:rsidP="009B19BF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366" w:type="dxa"/>
            <w:gridSpan w:val="2"/>
            <w:vAlign w:val="center"/>
          </w:tcPr>
          <w:p w:rsidR="00980243" w:rsidRDefault="00980243" w:rsidP="009B19BF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354" w:type="dxa"/>
            <w:vAlign w:val="center"/>
          </w:tcPr>
          <w:p w:rsidR="00980243" w:rsidRDefault="00980243" w:rsidP="009B19BF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375" w:type="dxa"/>
            <w:vAlign w:val="center"/>
          </w:tcPr>
          <w:p w:rsidR="00980243" w:rsidRDefault="00980243" w:rsidP="009B19BF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</w:t>
            </w:r>
          </w:p>
        </w:tc>
        <w:tc>
          <w:tcPr>
            <w:tcW w:w="375" w:type="dxa"/>
            <w:vAlign w:val="center"/>
          </w:tcPr>
          <w:p w:rsidR="00980243" w:rsidRDefault="00980243" w:rsidP="009B19BF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</w:t>
            </w:r>
          </w:p>
        </w:tc>
        <w:tc>
          <w:tcPr>
            <w:tcW w:w="475" w:type="dxa"/>
            <w:vAlign w:val="center"/>
          </w:tcPr>
          <w:p w:rsidR="00980243" w:rsidRDefault="00980243" w:rsidP="009B19BF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</w:t>
            </w:r>
          </w:p>
        </w:tc>
        <w:tc>
          <w:tcPr>
            <w:tcW w:w="784" w:type="dxa"/>
            <w:vMerge/>
            <w:vAlign w:val="center"/>
          </w:tcPr>
          <w:p w:rsidR="00980243" w:rsidRDefault="00980243" w:rsidP="009B19BF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 w:rsidR="00980243" w:rsidTr="009B19BF">
        <w:trPr>
          <w:cantSplit/>
          <w:trHeight w:val="2243"/>
        </w:trPr>
        <w:tc>
          <w:tcPr>
            <w:tcW w:w="1185" w:type="dxa"/>
            <w:vAlign w:val="center"/>
          </w:tcPr>
          <w:p w:rsidR="00980243" w:rsidRDefault="00980243" w:rsidP="009B19BF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2022级</w:t>
            </w:r>
          </w:p>
        </w:tc>
        <w:tc>
          <w:tcPr>
            <w:tcW w:w="1235" w:type="dxa"/>
            <w:vMerge w:val="restart"/>
            <w:vAlign w:val="center"/>
          </w:tcPr>
          <w:p w:rsidR="00980243" w:rsidRDefault="00980243" w:rsidP="009B19BF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1-18周</w:t>
            </w:r>
          </w:p>
          <w:p w:rsidR="00980243" w:rsidRDefault="00980243" w:rsidP="009B19BF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2月26日</w:t>
            </w:r>
          </w:p>
          <w:p w:rsidR="00980243" w:rsidRDefault="00980243" w:rsidP="009B19BF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至</w:t>
            </w:r>
          </w:p>
          <w:p w:rsidR="00980243" w:rsidRDefault="00980243" w:rsidP="009B19BF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21"/>
              </w:rPr>
              <w:t>6月30日</w:t>
            </w:r>
          </w:p>
        </w:tc>
        <w:tc>
          <w:tcPr>
            <w:tcW w:w="1941" w:type="dxa"/>
            <w:gridSpan w:val="4"/>
            <w:vAlign w:val="center"/>
          </w:tcPr>
          <w:p w:rsidR="00980243" w:rsidRDefault="00980243" w:rsidP="009B19BF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实验诊断学</w:t>
            </w:r>
          </w:p>
          <w:p w:rsidR="00980243" w:rsidRDefault="00980243" w:rsidP="009B19BF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（24学时）</w:t>
            </w:r>
          </w:p>
        </w:tc>
        <w:tc>
          <w:tcPr>
            <w:tcW w:w="1529" w:type="dxa"/>
            <w:gridSpan w:val="4"/>
            <w:vAlign w:val="center"/>
          </w:tcPr>
          <w:p w:rsidR="00980243" w:rsidRDefault="00980243" w:rsidP="009B19BF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心电图学</w:t>
            </w:r>
          </w:p>
          <w:p w:rsidR="00980243" w:rsidRDefault="00980243" w:rsidP="009B19BF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（16学时）</w:t>
            </w:r>
          </w:p>
          <w:p w:rsidR="00980243" w:rsidRDefault="00980243" w:rsidP="009B19BF">
            <w:pPr>
              <w:jc w:val="center"/>
              <w:rPr>
                <w:rFonts w:hint="eastAsia"/>
                <w:color w:val="000000"/>
                <w:sz w:val="24"/>
              </w:rPr>
            </w:pPr>
          </w:p>
          <w:p w:rsidR="00980243" w:rsidRDefault="00980243" w:rsidP="009B19BF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超声诊断学</w:t>
            </w:r>
          </w:p>
          <w:p w:rsidR="00980243" w:rsidRDefault="00980243" w:rsidP="009B19BF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（16学时）</w:t>
            </w:r>
          </w:p>
        </w:tc>
        <w:tc>
          <w:tcPr>
            <w:tcW w:w="1643" w:type="dxa"/>
            <w:gridSpan w:val="4"/>
            <w:tcBorders>
              <w:right w:val="single" w:sz="4" w:space="0" w:color="auto"/>
            </w:tcBorders>
            <w:vAlign w:val="center"/>
          </w:tcPr>
          <w:p w:rsidR="00980243" w:rsidRDefault="00980243" w:rsidP="009B19BF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内科护理学</w:t>
            </w:r>
          </w:p>
          <w:p w:rsidR="00980243" w:rsidRDefault="00980243" w:rsidP="009B19BF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（48学时）</w:t>
            </w:r>
          </w:p>
        </w:tc>
        <w:tc>
          <w:tcPr>
            <w:tcW w:w="1593" w:type="dxa"/>
            <w:gridSpan w:val="5"/>
            <w:tcBorders>
              <w:left w:val="single" w:sz="4" w:space="0" w:color="auto"/>
            </w:tcBorders>
            <w:vAlign w:val="center"/>
          </w:tcPr>
          <w:p w:rsidR="00980243" w:rsidRDefault="00980243" w:rsidP="009B19BF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科研论文</w:t>
            </w:r>
          </w:p>
          <w:p w:rsidR="00980243" w:rsidRDefault="00980243" w:rsidP="009B19BF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与写作方法</w:t>
            </w:r>
          </w:p>
          <w:p w:rsidR="00980243" w:rsidRDefault="00980243" w:rsidP="009B19BF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（36学时）</w:t>
            </w:r>
          </w:p>
        </w:tc>
        <w:tc>
          <w:tcPr>
            <w:tcW w:w="784" w:type="dxa"/>
            <w:vMerge w:val="restart"/>
            <w:vAlign w:val="center"/>
          </w:tcPr>
          <w:p w:rsidR="00980243" w:rsidRDefault="00980243" w:rsidP="009B19BF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网络教学</w:t>
            </w:r>
          </w:p>
          <w:p w:rsidR="00980243" w:rsidRDefault="00980243" w:rsidP="009B19BF">
            <w:pPr>
              <w:jc w:val="center"/>
              <w:rPr>
                <w:rFonts w:hint="eastAsia"/>
                <w:color w:val="000000"/>
                <w:sz w:val="24"/>
              </w:rPr>
            </w:pPr>
          </w:p>
          <w:p w:rsidR="00980243" w:rsidRDefault="00980243" w:rsidP="009B19BF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外派教师</w:t>
            </w:r>
          </w:p>
        </w:tc>
      </w:tr>
      <w:tr w:rsidR="00980243" w:rsidTr="009B19BF">
        <w:trPr>
          <w:cantSplit/>
          <w:trHeight w:val="1714"/>
        </w:trPr>
        <w:tc>
          <w:tcPr>
            <w:tcW w:w="1185" w:type="dxa"/>
            <w:vAlign w:val="center"/>
          </w:tcPr>
          <w:p w:rsidR="00980243" w:rsidRDefault="00980243" w:rsidP="009B19BF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2023级</w:t>
            </w:r>
          </w:p>
        </w:tc>
        <w:tc>
          <w:tcPr>
            <w:tcW w:w="1235" w:type="dxa"/>
            <w:vMerge/>
            <w:vAlign w:val="center"/>
          </w:tcPr>
          <w:p w:rsidR="00980243" w:rsidRDefault="00980243" w:rsidP="009B19BF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941" w:type="dxa"/>
            <w:gridSpan w:val="4"/>
            <w:vAlign w:val="center"/>
          </w:tcPr>
          <w:p w:rsidR="00980243" w:rsidRDefault="00980243" w:rsidP="009B19BF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微生物学</w:t>
            </w:r>
          </w:p>
          <w:p w:rsidR="00980243" w:rsidRDefault="00980243" w:rsidP="009B19BF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（36学时）</w:t>
            </w:r>
          </w:p>
        </w:tc>
        <w:tc>
          <w:tcPr>
            <w:tcW w:w="1529" w:type="dxa"/>
            <w:gridSpan w:val="4"/>
            <w:vAlign w:val="center"/>
          </w:tcPr>
          <w:p w:rsidR="00980243" w:rsidRDefault="00980243" w:rsidP="009B19BF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免疫学</w:t>
            </w:r>
          </w:p>
          <w:p w:rsidR="00980243" w:rsidRDefault="00980243" w:rsidP="009B19BF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（36学时）</w:t>
            </w:r>
          </w:p>
        </w:tc>
        <w:tc>
          <w:tcPr>
            <w:tcW w:w="1643" w:type="dxa"/>
            <w:gridSpan w:val="4"/>
            <w:tcBorders>
              <w:right w:val="single" w:sz="4" w:space="0" w:color="auto"/>
            </w:tcBorders>
            <w:vAlign w:val="center"/>
          </w:tcPr>
          <w:p w:rsidR="00980243" w:rsidRDefault="00980243" w:rsidP="009B19BF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寄生虫学</w:t>
            </w:r>
          </w:p>
          <w:p w:rsidR="00980243" w:rsidRDefault="00980243" w:rsidP="009B19BF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（36学时）</w:t>
            </w:r>
          </w:p>
        </w:tc>
        <w:tc>
          <w:tcPr>
            <w:tcW w:w="1593" w:type="dxa"/>
            <w:gridSpan w:val="5"/>
            <w:tcBorders>
              <w:left w:val="single" w:sz="4" w:space="0" w:color="auto"/>
            </w:tcBorders>
            <w:vAlign w:val="center"/>
          </w:tcPr>
          <w:p w:rsidR="00980243" w:rsidRDefault="00980243" w:rsidP="009B19BF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病理生理学</w:t>
            </w:r>
          </w:p>
          <w:p w:rsidR="00980243" w:rsidRDefault="00980243" w:rsidP="009B19BF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（36学时）</w:t>
            </w:r>
          </w:p>
        </w:tc>
        <w:tc>
          <w:tcPr>
            <w:tcW w:w="784" w:type="dxa"/>
            <w:vMerge/>
            <w:vAlign w:val="center"/>
          </w:tcPr>
          <w:p w:rsidR="00980243" w:rsidRDefault="00980243" w:rsidP="009B19BF">
            <w:pPr>
              <w:rPr>
                <w:rFonts w:hint="eastAsia"/>
                <w:color w:val="000000"/>
                <w:sz w:val="24"/>
              </w:rPr>
            </w:pPr>
          </w:p>
        </w:tc>
      </w:tr>
      <w:tr w:rsidR="00980243" w:rsidTr="009B19BF">
        <w:trPr>
          <w:cantSplit/>
          <w:trHeight w:val="1994"/>
        </w:trPr>
        <w:tc>
          <w:tcPr>
            <w:tcW w:w="1185" w:type="dxa"/>
            <w:vAlign w:val="center"/>
          </w:tcPr>
          <w:p w:rsidR="00980243" w:rsidRDefault="00980243" w:rsidP="009B19BF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2024级</w:t>
            </w:r>
          </w:p>
        </w:tc>
        <w:tc>
          <w:tcPr>
            <w:tcW w:w="1235" w:type="dxa"/>
            <w:vMerge/>
            <w:vAlign w:val="center"/>
          </w:tcPr>
          <w:p w:rsidR="00980243" w:rsidRDefault="00980243" w:rsidP="009B19BF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941" w:type="dxa"/>
            <w:gridSpan w:val="4"/>
            <w:vAlign w:val="center"/>
          </w:tcPr>
          <w:p w:rsidR="00980243" w:rsidRDefault="00980243" w:rsidP="009B19BF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毛泽东思想概论</w:t>
            </w:r>
          </w:p>
          <w:p w:rsidR="00980243" w:rsidRDefault="00980243" w:rsidP="009B19BF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  <w:p w:rsidR="00980243" w:rsidRDefault="00980243" w:rsidP="009B19BF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中国近代史纲要</w:t>
            </w:r>
          </w:p>
          <w:p w:rsidR="00980243" w:rsidRDefault="00980243" w:rsidP="009B19BF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  <w:p w:rsidR="00980243" w:rsidRDefault="00980243" w:rsidP="009B19BF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马克思主义基本原理</w:t>
            </w:r>
          </w:p>
          <w:p w:rsidR="00980243" w:rsidRDefault="00980243" w:rsidP="009B19BF">
            <w:pPr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gridSpan w:val="4"/>
            <w:vAlign w:val="center"/>
          </w:tcPr>
          <w:p w:rsidR="00980243" w:rsidRDefault="00980243" w:rsidP="009B19BF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医学遗传学</w:t>
            </w:r>
          </w:p>
          <w:p w:rsidR="00980243" w:rsidRDefault="00980243" w:rsidP="009B19BF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（36学时）</w:t>
            </w:r>
          </w:p>
        </w:tc>
        <w:tc>
          <w:tcPr>
            <w:tcW w:w="1643" w:type="dxa"/>
            <w:gridSpan w:val="4"/>
            <w:tcBorders>
              <w:right w:val="single" w:sz="4" w:space="0" w:color="auto"/>
            </w:tcBorders>
            <w:vAlign w:val="center"/>
          </w:tcPr>
          <w:p w:rsidR="00980243" w:rsidRDefault="00980243" w:rsidP="009B19BF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人体解剖学</w:t>
            </w:r>
          </w:p>
          <w:p w:rsidR="00980243" w:rsidRDefault="00980243" w:rsidP="009B19BF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（36学时）</w:t>
            </w:r>
          </w:p>
        </w:tc>
        <w:tc>
          <w:tcPr>
            <w:tcW w:w="1593" w:type="dxa"/>
            <w:gridSpan w:val="5"/>
            <w:tcBorders>
              <w:left w:val="single" w:sz="4" w:space="0" w:color="auto"/>
            </w:tcBorders>
            <w:vAlign w:val="center"/>
          </w:tcPr>
          <w:p w:rsidR="00980243" w:rsidRDefault="00980243" w:rsidP="009B19BF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英语1</w:t>
            </w:r>
          </w:p>
          <w:p w:rsidR="00980243" w:rsidRDefault="00980243" w:rsidP="009B19BF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（36学时）</w:t>
            </w:r>
          </w:p>
        </w:tc>
        <w:tc>
          <w:tcPr>
            <w:tcW w:w="784" w:type="dxa"/>
            <w:vMerge/>
            <w:vAlign w:val="center"/>
          </w:tcPr>
          <w:p w:rsidR="00980243" w:rsidRDefault="00980243" w:rsidP="009B19BF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 w:rsidR="00980243" w:rsidTr="009B19BF">
        <w:trPr>
          <w:cantSplit/>
          <w:trHeight w:val="1479"/>
        </w:trPr>
        <w:tc>
          <w:tcPr>
            <w:tcW w:w="2420" w:type="dxa"/>
            <w:gridSpan w:val="2"/>
            <w:vAlign w:val="center"/>
          </w:tcPr>
          <w:p w:rsidR="00980243" w:rsidRDefault="00980243" w:rsidP="009B19BF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备注</w:t>
            </w:r>
          </w:p>
        </w:tc>
        <w:tc>
          <w:tcPr>
            <w:tcW w:w="7490" w:type="dxa"/>
            <w:gridSpan w:val="18"/>
            <w:vAlign w:val="center"/>
          </w:tcPr>
          <w:p w:rsidR="00980243" w:rsidRDefault="00980243" w:rsidP="009B19BF">
            <w:pPr>
              <w:jc w:val="lef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1.2024级《毛泽东思想概论》、《中国近代史纲要》、《马克思主义基本原理》和《英语》为网络教学。</w:t>
            </w:r>
          </w:p>
          <w:p w:rsidR="00980243" w:rsidRDefault="00980243" w:rsidP="009B19BF">
            <w:pPr>
              <w:jc w:val="lef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2.2022级自行安排教学和考试。</w:t>
            </w:r>
          </w:p>
          <w:p w:rsidR="00980243" w:rsidRDefault="00980243" w:rsidP="009B19BF">
            <w:pPr>
              <w:jc w:val="left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21"/>
              </w:rPr>
              <w:t>3.2023、2024级网络在线考试。</w:t>
            </w:r>
          </w:p>
        </w:tc>
      </w:tr>
    </w:tbl>
    <w:p w:rsidR="00980243" w:rsidRDefault="00980243" w:rsidP="00980243">
      <w:pPr>
        <w:spacing w:line="500" w:lineRule="exact"/>
        <w:rPr>
          <w:rFonts w:ascii="仿宋" w:eastAsia="仿宋" w:hAnsi="仿宋" w:cs="仿宋" w:hint="eastAsia"/>
          <w:bCs/>
          <w:sz w:val="30"/>
          <w:szCs w:val="30"/>
        </w:rPr>
      </w:pPr>
    </w:p>
    <w:p w:rsidR="00980243" w:rsidRDefault="00980243" w:rsidP="00980243">
      <w:pPr>
        <w:spacing w:line="500" w:lineRule="exact"/>
        <w:jc w:val="center"/>
        <w:rPr>
          <w:rFonts w:ascii="仿宋" w:eastAsia="仿宋" w:hAnsi="仿宋" w:cs="仿宋" w:hint="eastAsia"/>
          <w:bCs/>
          <w:sz w:val="30"/>
          <w:szCs w:val="30"/>
        </w:rPr>
      </w:pPr>
    </w:p>
    <w:p w:rsidR="00980243" w:rsidRDefault="00980243" w:rsidP="00980243">
      <w:pPr>
        <w:spacing w:line="500" w:lineRule="exact"/>
        <w:jc w:val="center"/>
        <w:rPr>
          <w:rFonts w:ascii="仿宋" w:eastAsia="仿宋" w:hAnsi="仿宋" w:cs="仿宋" w:hint="eastAsia"/>
          <w:bCs/>
          <w:sz w:val="30"/>
          <w:szCs w:val="30"/>
        </w:rPr>
      </w:pPr>
    </w:p>
    <w:p w:rsidR="00980243" w:rsidRDefault="00980243" w:rsidP="00980243">
      <w:pPr>
        <w:spacing w:line="500" w:lineRule="exact"/>
        <w:jc w:val="center"/>
        <w:rPr>
          <w:rFonts w:ascii="仿宋" w:eastAsia="仿宋" w:hAnsi="仿宋" w:cs="仿宋" w:hint="eastAsia"/>
          <w:bCs/>
          <w:sz w:val="30"/>
          <w:szCs w:val="30"/>
        </w:rPr>
      </w:pPr>
    </w:p>
    <w:p w:rsidR="00980243" w:rsidRDefault="00980243" w:rsidP="00980243">
      <w:pPr>
        <w:spacing w:line="500" w:lineRule="exact"/>
        <w:rPr>
          <w:rFonts w:ascii="仿宋" w:eastAsia="仿宋" w:hAnsi="仿宋" w:cs="仿宋" w:hint="eastAsia"/>
          <w:bCs/>
          <w:sz w:val="30"/>
          <w:szCs w:val="30"/>
        </w:rPr>
      </w:pPr>
    </w:p>
    <w:p w:rsidR="00980243" w:rsidRDefault="00980243" w:rsidP="00980243">
      <w:pPr>
        <w:spacing w:line="500" w:lineRule="exact"/>
        <w:rPr>
          <w:rFonts w:ascii="仿宋" w:eastAsia="仿宋" w:hAnsi="仿宋" w:cs="仿宋" w:hint="eastAsia"/>
          <w:bCs/>
          <w:sz w:val="30"/>
          <w:szCs w:val="30"/>
        </w:rPr>
      </w:pPr>
      <w:r>
        <w:rPr>
          <w:rFonts w:ascii="仿宋" w:eastAsia="仿宋" w:hAnsi="仿宋" w:cs="仿宋" w:hint="eastAsia"/>
          <w:bCs/>
          <w:sz w:val="30"/>
          <w:szCs w:val="30"/>
        </w:rPr>
        <w:t>附件5</w:t>
      </w:r>
    </w:p>
    <w:p w:rsidR="00980243" w:rsidRDefault="00980243" w:rsidP="00980243">
      <w:pPr>
        <w:spacing w:line="500" w:lineRule="exact"/>
        <w:jc w:val="center"/>
        <w:rPr>
          <w:rFonts w:ascii="仿宋" w:eastAsia="仿宋" w:hAnsi="仿宋" w:cs="仿宋" w:hint="eastAsia"/>
          <w:bCs/>
          <w:sz w:val="30"/>
          <w:szCs w:val="30"/>
        </w:rPr>
      </w:pPr>
    </w:p>
    <w:p w:rsidR="00980243" w:rsidRDefault="00980243" w:rsidP="00980243">
      <w:pPr>
        <w:spacing w:line="500" w:lineRule="exact"/>
        <w:jc w:val="center"/>
        <w:rPr>
          <w:rFonts w:ascii="仿宋" w:eastAsia="仿宋" w:hAnsi="仿宋" w:cs="仿宋" w:hint="eastAsia"/>
          <w:bCs/>
          <w:sz w:val="30"/>
          <w:szCs w:val="30"/>
        </w:rPr>
      </w:pPr>
    </w:p>
    <w:p w:rsidR="00980243" w:rsidRDefault="00980243" w:rsidP="00980243">
      <w:pPr>
        <w:spacing w:line="500" w:lineRule="exact"/>
        <w:jc w:val="center"/>
        <w:rPr>
          <w:rFonts w:ascii="仿宋" w:eastAsia="仿宋" w:hAnsi="仿宋" w:cs="仿宋" w:hint="eastAsia"/>
          <w:bCs/>
          <w:sz w:val="30"/>
          <w:szCs w:val="30"/>
        </w:rPr>
      </w:pPr>
      <w:r>
        <w:rPr>
          <w:rFonts w:ascii="仿宋" w:eastAsia="仿宋" w:hAnsi="仿宋" w:cs="仿宋" w:hint="eastAsia"/>
          <w:bCs/>
          <w:sz w:val="30"/>
          <w:szCs w:val="30"/>
        </w:rPr>
        <w:t>河北北方学院继续教育学院</w:t>
      </w:r>
    </w:p>
    <w:p w:rsidR="00980243" w:rsidRDefault="00980243" w:rsidP="00980243">
      <w:pPr>
        <w:spacing w:line="500" w:lineRule="exact"/>
        <w:ind w:leftChars="-150" w:left="-315"/>
        <w:jc w:val="center"/>
        <w:rPr>
          <w:rFonts w:ascii="仿宋" w:eastAsia="仿宋" w:hAnsi="仿宋" w:cs="仿宋"/>
          <w:bCs/>
          <w:sz w:val="30"/>
          <w:szCs w:val="30"/>
        </w:rPr>
      </w:pPr>
      <w:r>
        <w:rPr>
          <w:rFonts w:ascii="仿宋" w:eastAsia="仿宋" w:hAnsi="仿宋" w:cs="仿宋" w:hint="eastAsia"/>
          <w:bCs/>
          <w:sz w:val="30"/>
          <w:szCs w:val="30"/>
        </w:rPr>
        <w:t>2023/2024学年第二学期业余专升本口腔医学专业课程表</w:t>
      </w:r>
    </w:p>
    <w:p w:rsidR="00980243" w:rsidRDefault="00980243" w:rsidP="00980243">
      <w:pPr>
        <w:jc w:val="center"/>
        <w:rPr>
          <w:rFonts w:hAnsi="宋体" w:hint="eastAsia"/>
          <w:szCs w:val="21"/>
        </w:rPr>
      </w:pPr>
      <w:r>
        <w:rPr>
          <w:rFonts w:ascii="仿宋" w:eastAsia="仿宋" w:hAnsi="仿宋" w:cs="仿宋" w:hint="eastAsia"/>
          <w:bCs/>
          <w:sz w:val="30"/>
          <w:szCs w:val="30"/>
        </w:rPr>
        <w:t>（</w:t>
      </w:r>
      <w:r>
        <w:rPr>
          <w:rFonts w:hAnsi="宋体" w:hint="eastAsia"/>
          <w:sz w:val="24"/>
          <w:szCs w:val="24"/>
        </w:rPr>
        <w:t>邢台医学高等专科学校</w:t>
      </w:r>
      <w:r>
        <w:rPr>
          <w:rFonts w:ascii="仿宋" w:eastAsia="仿宋" w:hAnsi="仿宋" w:cs="仿宋" w:hint="eastAsia"/>
          <w:bCs/>
          <w:sz w:val="30"/>
          <w:szCs w:val="30"/>
        </w:rPr>
        <w:t>）</w:t>
      </w:r>
    </w:p>
    <w:p w:rsidR="00980243" w:rsidRDefault="00980243" w:rsidP="00980243">
      <w:pPr>
        <w:spacing w:line="500" w:lineRule="exact"/>
        <w:rPr>
          <w:rFonts w:ascii="仿宋" w:eastAsia="仿宋" w:hAnsi="仿宋" w:cs="仿宋" w:hint="eastAsia"/>
          <w:bCs/>
          <w:sz w:val="30"/>
          <w:szCs w:val="30"/>
        </w:rPr>
      </w:pPr>
    </w:p>
    <w:tbl>
      <w:tblPr>
        <w:tblpPr w:leftFromText="180" w:rightFromText="180" w:vertAnchor="text" w:horzAnchor="page" w:tblpX="1420" w:tblpY="128"/>
        <w:tblOverlap w:val="never"/>
        <w:tblW w:w="9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0"/>
        <w:gridCol w:w="1125"/>
        <w:gridCol w:w="363"/>
        <w:gridCol w:w="448"/>
        <w:gridCol w:w="443"/>
        <w:gridCol w:w="606"/>
        <w:gridCol w:w="330"/>
        <w:gridCol w:w="330"/>
        <w:gridCol w:w="315"/>
        <w:gridCol w:w="480"/>
        <w:gridCol w:w="330"/>
        <w:gridCol w:w="390"/>
        <w:gridCol w:w="395"/>
        <w:gridCol w:w="423"/>
        <w:gridCol w:w="9"/>
        <w:gridCol w:w="358"/>
        <w:gridCol w:w="405"/>
        <w:gridCol w:w="420"/>
        <w:gridCol w:w="401"/>
        <w:gridCol w:w="889"/>
      </w:tblGrid>
      <w:tr w:rsidR="00980243" w:rsidTr="009B19BF">
        <w:trPr>
          <w:cantSplit/>
          <w:trHeight w:val="318"/>
        </w:trPr>
        <w:tc>
          <w:tcPr>
            <w:tcW w:w="2085" w:type="dxa"/>
            <w:gridSpan w:val="2"/>
            <w:vMerge w:val="restart"/>
            <w:vAlign w:val="center"/>
          </w:tcPr>
          <w:p w:rsidR="00980243" w:rsidRDefault="00980243" w:rsidP="009B19BF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星 期</w:t>
            </w:r>
          </w:p>
          <w:p w:rsidR="00980243" w:rsidRDefault="00980243" w:rsidP="009B19BF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课 节</w:t>
            </w:r>
          </w:p>
          <w:p w:rsidR="00980243" w:rsidRDefault="00980243" w:rsidP="009B19BF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程 别</w:t>
            </w:r>
          </w:p>
          <w:p w:rsidR="00980243" w:rsidRDefault="00980243" w:rsidP="009B19BF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时间</w:t>
            </w:r>
          </w:p>
          <w:p w:rsidR="00980243" w:rsidRDefault="00980243" w:rsidP="009B19BF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21"/>
              </w:rPr>
              <w:t>班次及周数</w:t>
            </w:r>
          </w:p>
        </w:tc>
        <w:tc>
          <w:tcPr>
            <w:tcW w:w="3315" w:type="dxa"/>
            <w:gridSpan w:val="8"/>
            <w:vAlign w:val="center"/>
          </w:tcPr>
          <w:p w:rsidR="00980243" w:rsidRDefault="00980243" w:rsidP="009B19BF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六</w:t>
            </w:r>
          </w:p>
        </w:tc>
        <w:tc>
          <w:tcPr>
            <w:tcW w:w="3131" w:type="dxa"/>
            <w:gridSpan w:val="9"/>
            <w:vAlign w:val="center"/>
          </w:tcPr>
          <w:p w:rsidR="00980243" w:rsidRDefault="00980243" w:rsidP="009B19BF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日</w:t>
            </w:r>
          </w:p>
        </w:tc>
        <w:tc>
          <w:tcPr>
            <w:tcW w:w="889" w:type="dxa"/>
            <w:vMerge w:val="restart"/>
            <w:vAlign w:val="center"/>
          </w:tcPr>
          <w:p w:rsidR="00980243" w:rsidRDefault="00980243" w:rsidP="009B19BF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学习方式</w:t>
            </w:r>
          </w:p>
        </w:tc>
      </w:tr>
      <w:tr w:rsidR="00980243" w:rsidTr="009B19BF">
        <w:trPr>
          <w:cantSplit/>
          <w:trHeight w:val="318"/>
        </w:trPr>
        <w:tc>
          <w:tcPr>
            <w:tcW w:w="2085" w:type="dxa"/>
            <w:gridSpan w:val="2"/>
            <w:vMerge/>
            <w:vAlign w:val="center"/>
          </w:tcPr>
          <w:p w:rsidR="00980243" w:rsidRDefault="00980243" w:rsidP="009B19BF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860" w:type="dxa"/>
            <w:gridSpan w:val="4"/>
            <w:vAlign w:val="center"/>
          </w:tcPr>
          <w:p w:rsidR="00980243" w:rsidRDefault="00980243" w:rsidP="009B19BF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上午</w:t>
            </w:r>
          </w:p>
        </w:tc>
        <w:tc>
          <w:tcPr>
            <w:tcW w:w="1455" w:type="dxa"/>
            <w:gridSpan w:val="4"/>
            <w:vAlign w:val="center"/>
          </w:tcPr>
          <w:p w:rsidR="00980243" w:rsidRDefault="00980243" w:rsidP="009B19BF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下午</w:t>
            </w:r>
          </w:p>
        </w:tc>
        <w:tc>
          <w:tcPr>
            <w:tcW w:w="1538" w:type="dxa"/>
            <w:gridSpan w:val="4"/>
            <w:vAlign w:val="center"/>
          </w:tcPr>
          <w:p w:rsidR="00980243" w:rsidRDefault="00980243" w:rsidP="009B19BF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上午</w:t>
            </w:r>
          </w:p>
        </w:tc>
        <w:tc>
          <w:tcPr>
            <w:tcW w:w="1593" w:type="dxa"/>
            <w:gridSpan w:val="5"/>
            <w:vAlign w:val="center"/>
          </w:tcPr>
          <w:p w:rsidR="00980243" w:rsidRDefault="00980243" w:rsidP="009B19BF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下午</w:t>
            </w:r>
          </w:p>
        </w:tc>
        <w:tc>
          <w:tcPr>
            <w:tcW w:w="889" w:type="dxa"/>
            <w:vMerge/>
            <w:vAlign w:val="center"/>
          </w:tcPr>
          <w:p w:rsidR="00980243" w:rsidRDefault="00980243" w:rsidP="009B19BF">
            <w:pPr>
              <w:jc w:val="center"/>
              <w:rPr>
                <w:rFonts w:hint="eastAsia"/>
                <w:color w:val="000000"/>
                <w:sz w:val="30"/>
              </w:rPr>
            </w:pPr>
          </w:p>
        </w:tc>
      </w:tr>
      <w:tr w:rsidR="00980243" w:rsidTr="009B19BF">
        <w:trPr>
          <w:cantSplit/>
          <w:trHeight w:val="721"/>
        </w:trPr>
        <w:tc>
          <w:tcPr>
            <w:tcW w:w="2085" w:type="dxa"/>
            <w:gridSpan w:val="2"/>
            <w:vMerge/>
            <w:vAlign w:val="center"/>
          </w:tcPr>
          <w:p w:rsidR="00980243" w:rsidRDefault="00980243" w:rsidP="009B19BF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363" w:type="dxa"/>
            <w:vAlign w:val="center"/>
          </w:tcPr>
          <w:p w:rsidR="00980243" w:rsidRDefault="00980243" w:rsidP="009B19BF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448" w:type="dxa"/>
            <w:vAlign w:val="center"/>
          </w:tcPr>
          <w:p w:rsidR="00980243" w:rsidRDefault="00980243" w:rsidP="009B19BF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443" w:type="dxa"/>
            <w:vAlign w:val="center"/>
          </w:tcPr>
          <w:p w:rsidR="00980243" w:rsidRDefault="00980243" w:rsidP="009B19BF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606" w:type="dxa"/>
            <w:vAlign w:val="center"/>
          </w:tcPr>
          <w:p w:rsidR="00980243" w:rsidRDefault="00980243" w:rsidP="009B19BF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330" w:type="dxa"/>
            <w:vAlign w:val="center"/>
          </w:tcPr>
          <w:p w:rsidR="00980243" w:rsidRDefault="00980243" w:rsidP="009B19BF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330" w:type="dxa"/>
            <w:vAlign w:val="center"/>
          </w:tcPr>
          <w:p w:rsidR="00980243" w:rsidRDefault="00980243" w:rsidP="009B19BF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</w:t>
            </w:r>
          </w:p>
        </w:tc>
        <w:tc>
          <w:tcPr>
            <w:tcW w:w="315" w:type="dxa"/>
            <w:tcBorders>
              <w:right w:val="single" w:sz="4" w:space="0" w:color="auto"/>
            </w:tcBorders>
            <w:vAlign w:val="center"/>
          </w:tcPr>
          <w:p w:rsidR="00980243" w:rsidRDefault="00980243" w:rsidP="009B19BF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</w:t>
            </w:r>
          </w:p>
        </w:tc>
        <w:tc>
          <w:tcPr>
            <w:tcW w:w="480" w:type="dxa"/>
            <w:tcBorders>
              <w:left w:val="single" w:sz="4" w:space="0" w:color="auto"/>
            </w:tcBorders>
            <w:vAlign w:val="center"/>
          </w:tcPr>
          <w:p w:rsidR="00980243" w:rsidRDefault="00980243" w:rsidP="009B19BF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8</w:t>
            </w:r>
          </w:p>
        </w:tc>
        <w:tc>
          <w:tcPr>
            <w:tcW w:w="330" w:type="dxa"/>
            <w:vAlign w:val="center"/>
          </w:tcPr>
          <w:p w:rsidR="00980243" w:rsidRDefault="00980243" w:rsidP="009B19BF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390" w:type="dxa"/>
            <w:vAlign w:val="center"/>
          </w:tcPr>
          <w:p w:rsidR="00980243" w:rsidRDefault="00980243" w:rsidP="009B19BF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395" w:type="dxa"/>
            <w:tcBorders>
              <w:right w:val="single" w:sz="4" w:space="0" w:color="auto"/>
            </w:tcBorders>
            <w:vAlign w:val="center"/>
          </w:tcPr>
          <w:p w:rsidR="00980243" w:rsidRDefault="00980243" w:rsidP="009B19BF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432" w:type="dxa"/>
            <w:gridSpan w:val="2"/>
            <w:tcBorders>
              <w:left w:val="single" w:sz="4" w:space="0" w:color="auto"/>
            </w:tcBorders>
            <w:vAlign w:val="center"/>
          </w:tcPr>
          <w:p w:rsidR="00980243" w:rsidRDefault="00980243" w:rsidP="009B19BF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4</w:t>
            </w:r>
          </w:p>
        </w:tc>
        <w:tc>
          <w:tcPr>
            <w:tcW w:w="358" w:type="dxa"/>
            <w:vAlign w:val="center"/>
          </w:tcPr>
          <w:p w:rsidR="00980243" w:rsidRDefault="00980243" w:rsidP="009B19BF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405" w:type="dxa"/>
            <w:vAlign w:val="center"/>
          </w:tcPr>
          <w:p w:rsidR="00980243" w:rsidRDefault="00980243" w:rsidP="009B19BF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</w:t>
            </w:r>
          </w:p>
        </w:tc>
        <w:tc>
          <w:tcPr>
            <w:tcW w:w="420" w:type="dxa"/>
            <w:vAlign w:val="center"/>
          </w:tcPr>
          <w:p w:rsidR="00980243" w:rsidRDefault="00980243" w:rsidP="009B19BF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</w:t>
            </w:r>
          </w:p>
        </w:tc>
        <w:tc>
          <w:tcPr>
            <w:tcW w:w="401" w:type="dxa"/>
            <w:vAlign w:val="center"/>
          </w:tcPr>
          <w:p w:rsidR="00980243" w:rsidRDefault="00980243" w:rsidP="009B19BF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</w:t>
            </w:r>
          </w:p>
        </w:tc>
        <w:tc>
          <w:tcPr>
            <w:tcW w:w="889" w:type="dxa"/>
            <w:vMerge/>
            <w:vAlign w:val="center"/>
          </w:tcPr>
          <w:p w:rsidR="00980243" w:rsidRDefault="00980243" w:rsidP="009B19BF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 w:rsidR="00980243" w:rsidTr="009B19BF">
        <w:trPr>
          <w:cantSplit/>
          <w:trHeight w:val="2230"/>
        </w:trPr>
        <w:tc>
          <w:tcPr>
            <w:tcW w:w="960" w:type="dxa"/>
            <w:vAlign w:val="center"/>
          </w:tcPr>
          <w:p w:rsidR="00980243" w:rsidRDefault="00980243" w:rsidP="009B19BF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2022级</w:t>
            </w:r>
          </w:p>
        </w:tc>
        <w:tc>
          <w:tcPr>
            <w:tcW w:w="1125" w:type="dxa"/>
            <w:vMerge w:val="restart"/>
            <w:vAlign w:val="center"/>
          </w:tcPr>
          <w:p w:rsidR="00980243" w:rsidRDefault="00980243" w:rsidP="009B19BF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1-18周</w:t>
            </w:r>
          </w:p>
          <w:p w:rsidR="00980243" w:rsidRDefault="00980243" w:rsidP="009B19BF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2月26日</w:t>
            </w:r>
          </w:p>
          <w:p w:rsidR="00980243" w:rsidRDefault="00980243" w:rsidP="009B19BF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至</w:t>
            </w:r>
          </w:p>
          <w:p w:rsidR="00980243" w:rsidRDefault="00980243" w:rsidP="009B19BF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21"/>
              </w:rPr>
              <w:t>6月30日</w:t>
            </w:r>
          </w:p>
        </w:tc>
        <w:tc>
          <w:tcPr>
            <w:tcW w:w="1860" w:type="dxa"/>
            <w:gridSpan w:val="4"/>
            <w:vAlign w:val="center"/>
          </w:tcPr>
          <w:p w:rsidR="00980243" w:rsidRDefault="00980243" w:rsidP="009B19BF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内科学2</w:t>
            </w:r>
          </w:p>
          <w:p w:rsidR="00980243" w:rsidRDefault="00980243" w:rsidP="009B19BF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（36学时）</w:t>
            </w:r>
          </w:p>
        </w:tc>
        <w:tc>
          <w:tcPr>
            <w:tcW w:w="1455" w:type="dxa"/>
            <w:gridSpan w:val="4"/>
            <w:vAlign w:val="center"/>
          </w:tcPr>
          <w:p w:rsidR="00980243" w:rsidRDefault="00980243" w:rsidP="009B19BF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外科学2</w:t>
            </w:r>
          </w:p>
          <w:p w:rsidR="00980243" w:rsidRDefault="00980243" w:rsidP="009B19BF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（36学时）</w:t>
            </w:r>
          </w:p>
        </w:tc>
        <w:tc>
          <w:tcPr>
            <w:tcW w:w="1538" w:type="dxa"/>
            <w:gridSpan w:val="4"/>
            <w:tcBorders>
              <w:right w:val="single" w:sz="4" w:space="0" w:color="auto"/>
            </w:tcBorders>
            <w:vAlign w:val="center"/>
          </w:tcPr>
          <w:p w:rsidR="00980243" w:rsidRDefault="00980243" w:rsidP="009B19BF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皮肤性病学</w:t>
            </w:r>
          </w:p>
          <w:p w:rsidR="00980243" w:rsidRDefault="00980243" w:rsidP="009B19BF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（18学时）</w:t>
            </w:r>
          </w:p>
          <w:p w:rsidR="00980243" w:rsidRDefault="00980243" w:rsidP="009B19BF">
            <w:pPr>
              <w:jc w:val="center"/>
              <w:rPr>
                <w:rFonts w:hint="eastAsia"/>
                <w:color w:val="000000"/>
                <w:sz w:val="24"/>
              </w:rPr>
            </w:pPr>
          </w:p>
          <w:p w:rsidR="00980243" w:rsidRDefault="00980243" w:rsidP="009B19BF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口腔预防学</w:t>
            </w:r>
          </w:p>
          <w:p w:rsidR="00980243" w:rsidRDefault="00980243" w:rsidP="009B19BF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（18学时）</w:t>
            </w:r>
          </w:p>
        </w:tc>
        <w:tc>
          <w:tcPr>
            <w:tcW w:w="1593" w:type="dxa"/>
            <w:gridSpan w:val="5"/>
            <w:tcBorders>
              <w:left w:val="single" w:sz="4" w:space="0" w:color="auto"/>
            </w:tcBorders>
            <w:vAlign w:val="center"/>
          </w:tcPr>
          <w:p w:rsidR="00980243" w:rsidRDefault="00980243" w:rsidP="009B19BF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科研论文写作</w:t>
            </w:r>
          </w:p>
          <w:p w:rsidR="00980243" w:rsidRDefault="00980243" w:rsidP="009B19BF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（36学时）</w:t>
            </w:r>
          </w:p>
        </w:tc>
        <w:tc>
          <w:tcPr>
            <w:tcW w:w="889" w:type="dxa"/>
            <w:vMerge w:val="restart"/>
            <w:vAlign w:val="center"/>
          </w:tcPr>
          <w:p w:rsidR="00980243" w:rsidRDefault="00980243" w:rsidP="009B19BF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网络教学</w:t>
            </w:r>
          </w:p>
          <w:p w:rsidR="00980243" w:rsidRDefault="00980243" w:rsidP="009B19BF">
            <w:pPr>
              <w:jc w:val="center"/>
              <w:rPr>
                <w:rFonts w:hint="eastAsia"/>
                <w:color w:val="000000"/>
                <w:sz w:val="24"/>
              </w:rPr>
            </w:pPr>
          </w:p>
          <w:p w:rsidR="00980243" w:rsidRDefault="00980243" w:rsidP="009B19BF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聘任教师</w:t>
            </w:r>
          </w:p>
        </w:tc>
      </w:tr>
      <w:tr w:rsidR="00980243" w:rsidTr="009B19BF">
        <w:trPr>
          <w:cantSplit/>
          <w:trHeight w:val="1566"/>
        </w:trPr>
        <w:tc>
          <w:tcPr>
            <w:tcW w:w="960" w:type="dxa"/>
            <w:vAlign w:val="center"/>
          </w:tcPr>
          <w:p w:rsidR="00980243" w:rsidRDefault="00980243" w:rsidP="009B19BF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2023级</w:t>
            </w:r>
          </w:p>
        </w:tc>
        <w:tc>
          <w:tcPr>
            <w:tcW w:w="1125" w:type="dxa"/>
            <w:vMerge/>
            <w:vAlign w:val="center"/>
          </w:tcPr>
          <w:p w:rsidR="00980243" w:rsidRDefault="00980243" w:rsidP="009B19BF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860" w:type="dxa"/>
            <w:gridSpan w:val="4"/>
            <w:vAlign w:val="center"/>
          </w:tcPr>
          <w:p w:rsidR="00980243" w:rsidRDefault="00980243" w:rsidP="009B19BF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微生物与免疫学</w:t>
            </w:r>
          </w:p>
          <w:p w:rsidR="00980243" w:rsidRDefault="00980243" w:rsidP="009B19BF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（48学时）</w:t>
            </w:r>
          </w:p>
        </w:tc>
        <w:tc>
          <w:tcPr>
            <w:tcW w:w="1455" w:type="dxa"/>
            <w:gridSpan w:val="4"/>
            <w:vAlign w:val="center"/>
          </w:tcPr>
          <w:p w:rsidR="00980243" w:rsidRDefault="00980243" w:rsidP="009B19BF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病理学</w:t>
            </w:r>
          </w:p>
          <w:p w:rsidR="00980243" w:rsidRDefault="00980243" w:rsidP="009B19BF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（36学时）</w:t>
            </w:r>
          </w:p>
        </w:tc>
        <w:tc>
          <w:tcPr>
            <w:tcW w:w="1538" w:type="dxa"/>
            <w:gridSpan w:val="4"/>
            <w:tcBorders>
              <w:right w:val="single" w:sz="4" w:space="0" w:color="auto"/>
            </w:tcBorders>
            <w:vAlign w:val="center"/>
          </w:tcPr>
          <w:p w:rsidR="00980243" w:rsidRDefault="00980243" w:rsidP="009B19BF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病理生理学</w:t>
            </w:r>
          </w:p>
          <w:p w:rsidR="00980243" w:rsidRDefault="00980243" w:rsidP="009B19BF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（36学时）</w:t>
            </w:r>
          </w:p>
        </w:tc>
        <w:tc>
          <w:tcPr>
            <w:tcW w:w="1593" w:type="dxa"/>
            <w:gridSpan w:val="5"/>
            <w:tcBorders>
              <w:left w:val="single" w:sz="4" w:space="0" w:color="auto"/>
            </w:tcBorders>
            <w:vAlign w:val="center"/>
          </w:tcPr>
          <w:p w:rsidR="00980243" w:rsidRDefault="00980243" w:rsidP="009B19BF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药理学</w:t>
            </w:r>
          </w:p>
          <w:p w:rsidR="00980243" w:rsidRDefault="00980243" w:rsidP="009B19BF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24"/>
              </w:rPr>
              <w:t>（48学时）</w:t>
            </w:r>
          </w:p>
        </w:tc>
        <w:tc>
          <w:tcPr>
            <w:tcW w:w="889" w:type="dxa"/>
            <w:vMerge/>
            <w:vAlign w:val="center"/>
          </w:tcPr>
          <w:p w:rsidR="00980243" w:rsidRDefault="00980243" w:rsidP="009B19BF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 w:rsidR="00980243" w:rsidTr="009B19BF">
        <w:trPr>
          <w:cantSplit/>
          <w:trHeight w:val="1871"/>
        </w:trPr>
        <w:tc>
          <w:tcPr>
            <w:tcW w:w="960" w:type="dxa"/>
            <w:vAlign w:val="center"/>
          </w:tcPr>
          <w:p w:rsidR="00980243" w:rsidRDefault="00980243" w:rsidP="009B19BF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2024级</w:t>
            </w:r>
          </w:p>
        </w:tc>
        <w:tc>
          <w:tcPr>
            <w:tcW w:w="1125" w:type="dxa"/>
            <w:vMerge/>
            <w:vAlign w:val="center"/>
          </w:tcPr>
          <w:p w:rsidR="00980243" w:rsidRDefault="00980243" w:rsidP="009B19BF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860" w:type="dxa"/>
            <w:gridSpan w:val="4"/>
            <w:vAlign w:val="center"/>
          </w:tcPr>
          <w:p w:rsidR="00980243" w:rsidRDefault="00980243" w:rsidP="009B19BF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  <w:p w:rsidR="00980243" w:rsidRDefault="00980243" w:rsidP="009B19BF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毛泽东思想概论</w:t>
            </w:r>
          </w:p>
          <w:p w:rsidR="00980243" w:rsidRDefault="00980243" w:rsidP="009B19BF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  <w:p w:rsidR="00980243" w:rsidRDefault="00980243" w:rsidP="009B19BF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中国近代史纲要</w:t>
            </w:r>
          </w:p>
          <w:p w:rsidR="00980243" w:rsidRDefault="00980243" w:rsidP="009B19BF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  <w:p w:rsidR="00980243" w:rsidRDefault="00980243" w:rsidP="009B19BF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马克思主义基本原理</w:t>
            </w:r>
          </w:p>
          <w:p w:rsidR="00980243" w:rsidRDefault="00980243" w:rsidP="009B19BF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  <w:p w:rsidR="00980243" w:rsidRDefault="00980243" w:rsidP="009B19B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英语1</w:t>
            </w:r>
          </w:p>
          <w:p w:rsidR="00980243" w:rsidRDefault="00980243" w:rsidP="009B19BF">
            <w:pPr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1455" w:type="dxa"/>
            <w:gridSpan w:val="4"/>
            <w:vAlign w:val="center"/>
          </w:tcPr>
          <w:p w:rsidR="00980243" w:rsidRDefault="00980243" w:rsidP="009B19BF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医学遗传学</w:t>
            </w:r>
          </w:p>
          <w:p w:rsidR="00980243" w:rsidRDefault="00980243" w:rsidP="009B19BF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（36学时）</w:t>
            </w:r>
          </w:p>
        </w:tc>
        <w:tc>
          <w:tcPr>
            <w:tcW w:w="1538" w:type="dxa"/>
            <w:gridSpan w:val="4"/>
            <w:tcBorders>
              <w:right w:val="single" w:sz="4" w:space="0" w:color="auto"/>
            </w:tcBorders>
            <w:vAlign w:val="center"/>
          </w:tcPr>
          <w:p w:rsidR="00980243" w:rsidRDefault="00980243" w:rsidP="009B19BF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人体解剖学</w:t>
            </w:r>
          </w:p>
          <w:p w:rsidR="00980243" w:rsidRDefault="00980243" w:rsidP="009B19BF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（48学时）</w:t>
            </w:r>
          </w:p>
        </w:tc>
        <w:tc>
          <w:tcPr>
            <w:tcW w:w="1593" w:type="dxa"/>
            <w:gridSpan w:val="5"/>
            <w:tcBorders>
              <w:left w:val="single" w:sz="4" w:space="0" w:color="auto"/>
            </w:tcBorders>
            <w:vAlign w:val="center"/>
          </w:tcPr>
          <w:p w:rsidR="00980243" w:rsidRDefault="00980243" w:rsidP="009B19BF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生理学</w:t>
            </w:r>
          </w:p>
          <w:p w:rsidR="00980243" w:rsidRDefault="00980243" w:rsidP="009B19BF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（48学时）</w:t>
            </w:r>
          </w:p>
        </w:tc>
        <w:tc>
          <w:tcPr>
            <w:tcW w:w="889" w:type="dxa"/>
            <w:vMerge/>
            <w:vAlign w:val="center"/>
          </w:tcPr>
          <w:p w:rsidR="00980243" w:rsidRDefault="00980243" w:rsidP="009B19BF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 w:rsidR="00980243" w:rsidTr="009B19BF">
        <w:trPr>
          <w:cantSplit/>
          <w:trHeight w:val="1361"/>
        </w:trPr>
        <w:tc>
          <w:tcPr>
            <w:tcW w:w="2085" w:type="dxa"/>
            <w:gridSpan w:val="2"/>
            <w:vAlign w:val="center"/>
          </w:tcPr>
          <w:p w:rsidR="00980243" w:rsidRDefault="00980243" w:rsidP="009B19BF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t>备注</w:t>
            </w:r>
          </w:p>
        </w:tc>
        <w:tc>
          <w:tcPr>
            <w:tcW w:w="7335" w:type="dxa"/>
            <w:gridSpan w:val="18"/>
            <w:vAlign w:val="center"/>
          </w:tcPr>
          <w:p w:rsidR="00980243" w:rsidRDefault="00980243" w:rsidP="009B19BF">
            <w:pPr>
              <w:jc w:val="lef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1.2024级《毛泽东思想概论》、《中国近代史纲要》、《马克思主义基本原理》和《英语》为网络教学。</w:t>
            </w:r>
          </w:p>
          <w:p w:rsidR="00980243" w:rsidRDefault="00980243" w:rsidP="009B19BF">
            <w:pPr>
              <w:jc w:val="lef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2.2022级自行安排教学和考试。</w:t>
            </w:r>
          </w:p>
          <w:p w:rsidR="00980243" w:rsidRDefault="00980243" w:rsidP="009B19BF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3.2023、2024级网络在线考试。</w:t>
            </w:r>
          </w:p>
        </w:tc>
      </w:tr>
    </w:tbl>
    <w:p w:rsidR="00980243" w:rsidRDefault="00980243" w:rsidP="00980243">
      <w:pPr>
        <w:rPr>
          <w:rFonts w:hAnsi="宋体" w:hint="eastAsia"/>
        </w:rPr>
      </w:pPr>
    </w:p>
    <w:p w:rsidR="00980243" w:rsidRDefault="00980243" w:rsidP="00980243">
      <w:pPr>
        <w:spacing w:line="500" w:lineRule="exact"/>
        <w:rPr>
          <w:rFonts w:ascii="仿宋" w:eastAsia="仿宋" w:hAnsi="仿宋" w:cs="仿宋" w:hint="eastAsia"/>
          <w:bCs/>
          <w:sz w:val="30"/>
          <w:szCs w:val="30"/>
        </w:rPr>
      </w:pPr>
    </w:p>
    <w:p w:rsidR="00980243" w:rsidRDefault="00980243" w:rsidP="00980243">
      <w:pPr>
        <w:spacing w:line="500" w:lineRule="exact"/>
        <w:rPr>
          <w:rFonts w:ascii="仿宋" w:eastAsia="仿宋" w:hAnsi="仿宋" w:cs="仿宋" w:hint="eastAsia"/>
          <w:bCs/>
          <w:sz w:val="30"/>
          <w:szCs w:val="30"/>
        </w:rPr>
      </w:pPr>
    </w:p>
    <w:p w:rsidR="00980243" w:rsidRDefault="00980243" w:rsidP="00980243">
      <w:pPr>
        <w:spacing w:line="500" w:lineRule="exact"/>
        <w:rPr>
          <w:rFonts w:ascii="仿宋" w:eastAsia="仿宋" w:hAnsi="仿宋" w:cs="仿宋" w:hint="eastAsia"/>
          <w:bCs/>
          <w:sz w:val="30"/>
          <w:szCs w:val="30"/>
        </w:rPr>
      </w:pPr>
    </w:p>
    <w:p w:rsidR="00980243" w:rsidRDefault="00980243" w:rsidP="00980243">
      <w:pPr>
        <w:spacing w:line="500" w:lineRule="exact"/>
        <w:rPr>
          <w:rFonts w:ascii="仿宋" w:eastAsia="仿宋" w:hAnsi="仿宋" w:cs="仿宋" w:hint="eastAsia"/>
          <w:bCs/>
          <w:sz w:val="30"/>
          <w:szCs w:val="30"/>
        </w:rPr>
      </w:pPr>
    </w:p>
    <w:p w:rsidR="00980243" w:rsidRDefault="00980243" w:rsidP="00980243">
      <w:pPr>
        <w:spacing w:line="500" w:lineRule="exact"/>
        <w:rPr>
          <w:rFonts w:ascii="仿宋" w:eastAsia="仿宋" w:hAnsi="仿宋" w:cs="仿宋" w:hint="eastAsia"/>
          <w:bCs/>
          <w:sz w:val="30"/>
          <w:szCs w:val="30"/>
        </w:rPr>
      </w:pPr>
      <w:r>
        <w:rPr>
          <w:rFonts w:ascii="仿宋" w:eastAsia="仿宋" w:hAnsi="仿宋" w:cs="仿宋" w:hint="eastAsia"/>
          <w:bCs/>
          <w:sz w:val="30"/>
          <w:szCs w:val="30"/>
        </w:rPr>
        <w:t>附件6</w:t>
      </w:r>
    </w:p>
    <w:p w:rsidR="00980243" w:rsidRDefault="00980243" w:rsidP="00980243">
      <w:pPr>
        <w:rPr>
          <w:rFonts w:hAnsi="宋体"/>
        </w:rPr>
      </w:pPr>
    </w:p>
    <w:p w:rsidR="00980243" w:rsidRDefault="00980243" w:rsidP="00980243">
      <w:pPr>
        <w:rPr>
          <w:rFonts w:hAnsi="宋体" w:hint="eastAsia"/>
        </w:rPr>
      </w:pPr>
    </w:p>
    <w:p w:rsidR="00980243" w:rsidRDefault="00980243" w:rsidP="00980243">
      <w:pPr>
        <w:rPr>
          <w:rFonts w:hAnsi="宋体" w:hint="eastAsia"/>
        </w:rPr>
      </w:pPr>
    </w:p>
    <w:p w:rsidR="00980243" w:rsidRDefault="00980243" w:rsidP="00980243">
      <w:pPr>
        <w:spacing w:line="500" w:lineRule="exact"/>
        <w:jc w:val="center"/>
        <w:rPr>
          <w:rFonts w:ascii="仿宋" w:eastAsia="仿宋" w:hAnsi="仿宋" w:cs="仿宋" w:hint="eastAsia"/>
          <w:bCs/>
          <w:sz w:val="30"/>
          <w:szCs w:val="30"/>
        </w:rPr>
      </w:pPr>
      <w:r>
        <w:rPr>
          <w:rFonts w:ascii="仿宋" w:eastAsia="仿宋" w:hAnsi="仿宋" w:cs="仿宋" w:hint="eastAsia"/>
          <w:bCs/>
          <w:sz w:val="30"/>
          <w:szCs w:val="30"/>
        </w:rPr>
        <w:t>河北北方学院继续教育学院</w:t>
      </w:r>
    </w:p>
    <w:p w:rsidR="00980243" w:rsidRDefault="00980243" w:rsidP="00980243">
      <w:pPr>
        <w:spacing w:line="500" w:lineRule="exact"/>
        <w:ind w:leftChars="-150" w:left="-315"/>
        <w:jc w:val="center"/>
        <w:rPr>
          <w:rFonts w:ascii="仿宋" w:eastAsia="仿宋" w:hAnsi="仿宋" w:cs="仿宋"/>
          <w:bCs/>
          <w:sz w:val="30"/>
          <w:szCs w:val="30"/>
        </w:rPr>
      </w:pPr>
      <w:r>
        <w:rPr>
          <w:rFonts w:ascii="仿宋" w:eastAsia="仿宋" w:hAnsi="仿宋" w:cs="仿宋" w:hint="eastAsia"/>
          <w:bCs/>
          <w:sz w:val="30"/>
          <w:szCs w:val="30"/>
        </w:rPr>
        <w:t>2023/2024学年第二学期业余</w:t>
      </w:r>
      <w:bookmarkStart w:id="0" w:name="_Hlk124643890"/>
      <w:r>
        <w:rPr>
          <w:rFonts w:ascii="仿宋" w:eastAsia="仿宋" w:hAnsi="仿宋" w:cs="仿宋" w:hint="eastAsia"/>
          <w:bCs/>
          <w:sz w:val="30"/>
          <w:szCs w:val="30"/>
        </w:rPr>
        <w:t>专升本医学影像学专业课程表</w:t>
      </w:r>
      <w:bookmarkEnd w:id="0"/>
    </w:p>
    <w:tbl>
      <w:tblPr>
        <w:tblpPr w:leftFromText="180" w:rightFromText="180" w:vertAnchor="text" w:horzAnchor="margin" w:tblpX="1" w:tblpY="1101"/>
        <w:tblOverlap w:val="never"/>
        <w:tblW w:w="9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8"/>
        <w:gridCol w:w="1095"/>
        <w:gridCol w:w="734"/>
        <w:gridCol w:w="271"/>
        <w:gridCol w:w="420"/>
        <w:gridCol w:w="435"/>
        <w:gridCol w:w="356"/>
        <w:gridCol w:w="360"/>
        <w:gridCol w:w="410"/>
        <w:gridCol w:w="387"/>
        <w:gridCol w:w="313"/>
        <w:gridCol w:w="360"/>
        <w:gridCol w:w="450"/>
        <w:gridCol w:w="304"/>
        <w:gridCol w:w="101"/>
        <w:gridCol w:w="330"/>
        <w:gridCol w:w="345"/>
        <w:gridCol w:w="480"/>
        <w:gridCol w:w="364"/>
        <w:gridCol w:w="750"/>
      </w:tblGrid>
      <w:tr w:rsidR="00980243" w:rsidTr="009B19BF">
        <w:trPr>
          <w:cantSplit/>
          <w:trHeight w:val="318"/>
        </w:trPr>
        <w:tc>
          <w:tcPr>
            <w:tcW w:w="2073" w:type="dxa"/>
            <w:gridSpan w:val="2"/>
            <w:vMerge w:val="restart"/>
            <w:vAlign w:val="center"/>
          </w:tcPr>
          <w:p w:rsidR="00980243" w:rsidRDefault="00980243" w:rsidP="009B19BF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星 期</w:t>
            </w:r>
          </w:p>
          <w:p w:rsidR="00980243" w:rsidRDefault="00980243" w:rsidP="009B19BF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课 节</w:t>
            </w:r>
          </w:p>
          <w:p w:rsidR="00980243" w:rsidRDefault="00980243" w:rsidP="009B19BF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程 别</w:t>
            </w:r>
          </w:p>
          <w:p w:rsidR="00980243" w:rsidRDefault="00980243" w:rsidP="009B19BF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时间</w:t>
            </w:r>
          </w:p>
          <w:p w:rsidR="00980243" w:rsidRDefault="00980243" w:rsidP="009B19BF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21"/>
              </w:rPr>
              <w:t>班次及周数</w:t>
            </w:r>
          </w:p>
        </w:tc>
        <w:tc>
          <w:tcPr>
            <w:tcW w:w="3373" w:type="dxa"/>
            <w:gridSpan w:val="8"/>
            <w:vAlign w:val="center"/>
          </w:tcPr>
          <w:p w:rsidR="00980243" w:rsidRDefault="00980243" w:rsidP="009B19BF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六</w:t>
            </w:r>
          </w:p>
        </w:tc>
        <w:tc>
          <w:tcPr>
            <w:tcW w:w="3047" w:type="dxa"/>
            <w:gridSpan w:val="9"/>
            <w:vAlign w:val="center"/>
          </w:tcPr>
          <w:p w:rsidR="00980243" w:rsidRDefault="00980243" w:rsidP="009B19BF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日</w:t>
            </w:r>
          </w:p>
        </w:tc>
        <w:tc>
          <w:tcPr>
            <w:tcW w:w="750" w:type="dxa"/>
            <w:vMerge w:val="restart"/>
            <w:vAlign w:val="center"/>
          </w:tcPr>
          <w:p w:rsidR="00980243" w:rsidRDefault="00980243" w:rsidP="009B19BF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21"/>
              </w:rPr>
              <w:t>学习方式</w:t>
            </w:r>
          </w:p>
        </w:tc>
      </w:tr>
      <w:tr w:rsidR="00980243" w:rsidTr="009B19BF">
        <w:trPr>
          <w:cantSplit/>
          <w:trHeight w:val="318"/>
        </w:trPr>
        <w:tc>
          <w:tcPr>
            <w:tcW w:w="2073" w:type="dxa"/>
            <w:gridSpan w:val="2"/>
            <w:vMerge/>
            <w:vAlign w:val="center"/>
          </w:tcPr>
          <w:p w:rsidR="00980243" w:rsidRDefault="00980243" w:rsidP="009B19BF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860" w:type="dxa"/>
            <w:gridSpan w:val="4"/>
            <w:vAlign w:val="center"/>
          </w:tcPr>
          <w:p w:rsidR="00980243" w:rsidRDefault="00980243" w:rsidP="009B19BF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上午</w:t>
            </w:r>
          </w:p>
        </w:tc>
        <w:tc>
          <w:tcPr>
            <w:tcW w:w="1513" w:type="dxa"/>
            <w:gridSpan w:val="4"/>
            <w:vAlign w:val="center"/>
          </w:tcPr>
          <w:p w:rsidR="00980243" w:rsidRDefault="00980243" w:rsidP="009B19BF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下午</w:t>
            </w:r>
          </w:p>
        </w:tc>
        <w:tc>
          <w:tcPr>
            <w:tcW w:w="1427" w:type="dxa"/>
            <w:gridSpan w:val="4"/>
            <w:vAlign w:val="center"/>
          </w:tcPr>
          <w:p w:rsidR="00980243" w:rsidRDefault="00980243" w:rsidP="009B19BF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上午</w:t>
            </w:r>
          </w:p>
        </w:tc>
        <w:tc>
          <w:tcPr>
            <w:tcW w:w="1620" w:type="dxa"/>
            <w:gridSpan w:val="5"/>
            <w:vAlign w:val="center"/>
          </w:tcPr>
          <w:p w:rsidR="00980243" w:rsidRDefault="00980243" w:rsidP="009B19BF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下午</w:t>
            </w:r>
          </w:p>
        </w:tc>
        <w:tc>
          <w:tcPr>
            <w:tcW w:w="750" w:type="dxa"/>
            <w:vMerge/>
            <w:vAlign w:val="center"/>
          </w:tcPr>
          <w:p w:rsidR="00980243" w:rsidRDefault="00980243" w:rsidP="009B19BF">
            <w:pPr>
              <w:jc w:val="center"/>
              <w:rPr>
                <w:rFonts w:hint="eastAsia"/>
                <w:color w:val="000000"/>
                <w:sz w:val="30"/>
              </w:rPr>
            </w:pPr>
          </w:p>
        </w:tc>
      </w:tr>
      <w:tr w:rsidR="00980243" w:rsidTr="009B19BF">
        <w:trPr>
          <w:cantSplit/>
          <w:trHeight w:val="721"/>
        </w:trPr>
        <w:tc>
          <w:tcPr>
            <w:tcW w:w="2073" w:type="dxa"/>
            <w:gridSpan w:val="2"/>
            <w:vMerge/>
            <w:vAlign w:val="center"/>
          </w:tcPr>
          <w:p w:rsidR="00980243" w:rsidRDefault="00980243" w:rsidP="009B19BF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734" w:type="dxa"/>
            <w:vAlign w:val="center"/>
          </w:tcPr>
          <w:p w:rsidR="00980243" w:rsidRDefault="00980243" w:rsidP="009B19BF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271" w:type="dxa"/>
            <w:vAlign w:val="center"/>
          </w:tcPr>
          <w:p w:rsidR="00980243" w:rsidRDefault="00980243" w:rsidP="009B19BF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420" w:type="dxa"/>
            <w:vAlign w:val="center"/>
          </w:tcPr>
          <w:p w:rsidR="00980243" w:rsidRDefault="00980243" w:rsidP="009B19BF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435" w:type="dxa"/>
            <w:vAlign w:val="center"/>
          </w:tcPr>
          <w:p w:rsidR="00980243" w:rsidRDefault="00980243" w:rsidP="009B19BF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356" w:type="dxa"/>
            <w:vAlign w:val="center"/>
          </w:tcPr>
          <w:p w:rsidR="00980243" w:rsidRDefault="00980243" w:rsidP="009B19BF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360" w:type="dxa"/>
            <w:vAlign w:val="center"/>
          </w:tcPr>
          <w:p w:rsidR="00980243" w:rsidRDefault="00980243" w:rsidP="009B19BF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</w:t>
            </w:r>
          </w:p>
        </w:tc>
        <w:tc>
          <w:tcPr>
            <w:tcW w:w="410" w:type="dxa"/>
            <w:tcBorders>
              <w:right w:val="single" w:sz="4" w:space="0" w:color="auto"/>
            </w:tcBorders>
            <w:vAlign w:val="center"/>
          </w:tcPr>
          <w:p w:rsidR="00980243" w:rsidRDefault="00980243" w:rsidP="009B19BF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</w:t>
            </w:r>
          </w:p>
        </w:tc>
        <w:tc>
          <w:tcPr>
            <w:tcW w:w="387" w:type="dxa"/>
            <w:tcBorders>
              <w:left w:val="single" w:sz="4" w:space="0" w:color="auto"/>
            </w:tcBorders>
            <w:vAlign w:val="center"/>
          </w:tcPr>
          <w:p w:rsidR="00980243" w:rsidRDefault="00980243" w:rsidP="009B19BF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8</w:t>
            </w:r>
          </w:p>
        </w:tc>
        <w:tc>
          <w:tcPr>
            <w:tcW w:w="313" w:type="dxa"/>
            <w:vAlign w:val="center"/>
          </w:tcPr>
          <w:p w:rsidR="00980243" w:rsidRDefault="00980243" w:rsidP="009B19BF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360" w:type="dxa"/>
            <w:vAlign w:val="center"/>
          </w:tcPr>
          <w:p w:rsidR="00980243" w:rsidRDefault="00980243" w:rsidP="009B19BF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450" w:type="dxa"/>
            <w:vAlign w:val="center"/>
          </w:tcPr>
          <w:p w:rsidR="00980243" w:rsidRDefault="00980243" w:rsidP="009B19BF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405" w:type="dxa"/>
            <w:gridSpan w:val="2"/>
            <w:vAlign w:val="center"/>
          </w:tcPr>
          <w:p w:rsidR="00980243" w:rsidRDefault="00980243" w:rsidP="009B19BF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330" w:type="dxa"/>
            <w:vAlign w:val="center"/>
          </w:tcPr>
          <w:p w:rsidR="00980243" w:rsidRDefault="00980243" w:rsidP="009B19BF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345" w:type="dxa"/>
            <w:vAlign w:val="center"/>
          </w:tcPr>
          <w:p w:rsidR="00980243" w:rsidRDefault="00980243" w:rsidP="009B19BF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</w:t>
            </w:r>
          </w:p>
        </w:tc>
        <w:tc>
          <w:tcPr>
            <w:tcW w:w="480" w:type="dxa"/>
            <w:vAlign w:val="center"/>
          </w:tcPr>
          <w:p w:rsidR="00980243" w:rsidRDefault="00980243" w:rsidP="009B19BF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</w:t>
            </w:r>
          </w:p>
        </w:tc>
        <w:tc>
          <w:tcPr>
            <w:tcW w:w="364" w:type="dxa"/>
            <w:vAlign w:val="center"/>
          </w:tcPr>
          <w:p w:rsidR="00980243" w:rsidRDefault="00980243" w:rsidP="009B19BF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</w:t>
            </w:r>
          </w:p>
        </w:tc>
        <w:tc>
          <w:tcPr>
            <w:tcW w:w="750" w:type="dxa"/>
            <w:vMerge/>
            <w:vAlign w:val="center"/>
          </w:tcPr>
          <w:p w:rsidR="00980243" w:rsidRDefault="00980243" w:rsidP="009B19BF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 w:rsidR="00980243" w:rsidTr="009B19BF">
        <w:trPr>
          <w:cantSplit/>
          <w:trHeight w:val="1898"/>
        </w:trPr>
        <w:tc>
          <w:tcPr>
            <w:tcW w:w="978" w:type="dxa"/>
            <w:vAlign w:val="center"/>
          </w:tcPr>
          <w:p w:rsidR="00980243" w:rsidRDefault="00980243" w:rsidP="009B19BF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2022级</w:t>
            </w:r>
          </w:p>
        </w:tc>
        <w:tc>
          <w:tcPr>
            <w:tcW w:w="1095" w:type="dxa"/>
            <w:vMerge w:val="restart"/>
            <w:vAlign w:val="center"/>
          </w:tcPr>
          <w:p w:rsidR="00980243" w:rsidRDefault="00980243" w:rsidP="009B19BF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1-18周</w:t>
            </w:r>
          </w:p>
          <w:p w:rsidR="00980243" w:rsidRDefault="00980243" w:rsidP="009B19BF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2月26日</w:t>
            </w:r>
          </w:p>
          <w:p w:rsidR="00980243" w:rsidRDefault="00980243" w:rsidP="009B19BF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至</w:t>
            </w:r>
          </w:p>
          <w:p w:rsidR="00980243" w:rsidRDefault="00980243" w:rsidP="009B19BF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21"/>
              </w:rPr>
              <w:t>6月30日</w:t>
            </w:r>
          </w:p>
        </w:tc>
        <w:tc>
          <w:tcPr>
            <w:tcW w:w="1860" w:type="dxa"/>
            <w:gridSpan w:val="4"/>
            <w:vAlign w:val="center"/>
          </w:tcPr>
          <w:p w:rsidR="00980243" w:rsidRDefault="00980243" w:rsidP="009B19BF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儿科学</w:t>
            </w:r>
          </w:p>
          <w:p w:rsidR="00980243" w:rsidRDefault="00980243" w:rsidP="009B19BF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（36学时）</w:t>
            </w:r>
          </w:p>
        </w:tc>
        <w:tc>
          <w:tcPr>
            <w:tcW w:w="1513" w:type="dxa"/>
            <w:gridSpan w:val="4"/>
            <w:vAlign w:val="center"/>
          </w:tcPr>
          <w:p w:rsidR="00980243" w:rsidRDefault="00980243" w:rsidP="009B19BF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妇产科学</w:t>
            </w:r>
          </w:p>
          <w:p w:rsidR="00980243" w:rsidRDefault="00980243" w:rsidP="009B19BF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（36学时）</w:t>
            </w:r>
          </w:p>
          <w:p w:rsidR="00980243" w:rsidRDefault="00980243" w:rsidP="009B19BF">
            <w:pPr>
              <w:jc w:val="center"/>
              <w:rPr>
                <w:rFonts w:hint="eastAsia"/>
                <w:color w:val="000000"/>
                <w:szCs w:val="21"/>
              </w:rPr>
            </w:pPr>
          </w:p>
          <w:p w:rsidR="00980243" w:rsidRDefault="00980243" w:rsidP="009B19BF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五官科学</w:t>
            </w:r>
          </w:p>
          <w:p w:rsidR="00980243" w:rsidRDefault="00980243" w:rsidP="009B19BF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21"/>
              </w:rPr>
              <w:t>（36学时）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</w:p>
        </w:tc>
        <w:tc>
          <w:tcPr>
            <w:tcW w:w="1427" w:type="dxa"/>
            <w:gridSpan w:val="4"/>
            <w:tcBorders>
              <w:right w:val="single" w:sz="4" w:space="0" w:color="auto"/>
            </w:tcBorders>
            <w:vAlign w:val="center"/>
          </w:tcPr>
          <w:p w:rsidR="00980243" w:rsidRDefault="00980243" w:rsidP="009B19BF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影像设备学</w:t>
            </w:r>
          </w:p>
          <w:p w:rsidR="00980243" w:rsidRDefault="00980243" w:rsidP="009B19BF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（36学时）</w:t>
            </w:r>
          </w:p>
        </w:tc>
        <w:tc>
          <w:tcPr>
            <w:tcW w:w="1620" w:type="dxa"/>
            <w:gridSpan w:val="5"/>
            <w:tcBorders>
              <w:left w:val="single" w:sz="4" w:space="0" w:color="auto"/>
            </w:tcBorders>
            <w:vAlign w:val="center"/>
          </w:tcPr>
          <w:p w:rsidR="00980243" w:rsidRDefault="00980243" w:rsidP="009B19BF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科研论文写作方法</w:t>
            </w:r>
          </w:p>
          <w:p w:rsidR="00980243" w:rsidRDefault="00980243" w:rsidP="009B19BF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（36学时）</w:t>
            </w:r>
          </w:p>
        </w:tc>
        <w:tc>
          <w:tcPr>
            <w:tcW w:w="750" w:type="dxa"/>
            <w:vMerge w:val="restart"/>
            <w:vAlign w:val="center"/>
          </w:tcPr>
          <w:p w:rsidR="00980243" w:rsidRDefault="00980243" w:rsidP="009B19BF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网络教学</w:t>
            </w:r>
          </w:p>
          <w:p w:rsidR="00980243" w:rsidRDefault="00980243" w:rsidP="009B19BF">
            <w:pPr>
              <w:jc w:val="center"/>
              <w:rPr>
                <w:rFonts w:hint="eastAsia"/>
                <w:color w:val="000000"/>
                <w:sz w:val="24"/>
              </w:rPr>
            </w:pPr>
          </w:p>
          <w:p w:rsidR="00980243" w:rsidRDefault="00980243" w:rsidP="009B19BF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外聘教师</w:t>
            </w:r>
          </w:p>
        </w:tc>
      </w:tr>
      <w:tr w:rsidR="00980243" w:rsidTr="009B19BF">
        <w:trPr>
          <w:cantSplit/>
          <w:trHeight w:val="2173"/>
        </w:trPr>
        <w:tc>
          <w:tcPr>
            <w:tcW w:w="978" w:type="dxa"/>
            <w:vAlign w:val="center"/>
          </w:tcPr>
          <w:p w:rsidR="00980243" w:rsidRDefault="00980243" w:rsidP="009B19BF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2023级</w:t>
            </w:r>
          </w:p>
        </w:tc>
        <w:tc>
          <w:tcPr>
            <w:tcW w:w="1095" w:type="dxa"/>
            <w:vMerge/>
            <w:vAlign w:val="center"/>
          </w:tcPr>
          <w:p w:rsidR="00980243" w:rsidRDefault="00980243" w:rsidP="009B19BF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860" w:type="dxa"/>
            <w:gridSpan w:val="4"/>
            <w:vAlign w:val="center"/>
          </w:tcPr>
          <w:p w:rsidR="00980243" w:rsidRDefault="00980243" w:rsidP="009B19BF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病理学</w:t>
            </w:r>
          </w:p>
          <w:p w:rsidR="00980243" w:rsidRDefault="00980243" w:rsidP="009B19BF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（36学时）</w:t>
            </w:r>
          </w:p>
        </w:tc>
        <w:tc>
          <w:tcPr>
            <w:tcW w:w="1513" w:type="dxa"/>
            <w:gridSpan w:val="4"/>
            <w:vAlign w:val="center"/>
          </w:tcPr>
          <w:p w:rsidR="00980243" w:rsidRDefault="00980243" w:rsidP="009B19BF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病理生理学</w:t>
            </w:r>
          </w:p>
          <w:p w:rsidR="00980243" w:rsidRDefault="00980243" w:rsidP="009B19BF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（36学时）</w:t>
            </w:r>
          </w:p>
        </w:tc>
        <w:tc>
          <w:tcPr>
            <w:tcW w:w="1427" w:type="dxa"/>
            <w:gridSpan w:val="4"/>
            <w:tcBorders>
              <w:right w:val="single" w:sz="4" w:space="0" w:color="auto"/>
            </w:tcBorders>
            <w:vAlign w:val="center"/>
          </w:tcPr>
          <w:p w:rsidR="00980243" w:rsidRDefault="00980243" w:rsidP="009B19BF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物理诊断学</w:t>
            </w:r>
          </w:p>
          <w:p w:rsidR="00980243" w:rsidRDefault="00980243" w:rsidP="009B19BF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（48学时）</w:t>
            </w:r>
          </w:p>
          <w:p w:rsidR="00980243" w:rsidRDefault="00980243" w:rsidP="009B19BF">
            <w:pPr>
              <w:jc w:val="center"/>
              <w:rPr>
                <w:rFonts w:hint="eastAsia"/>
                <w:color w:val="000000"/>
                <w:sz w:val="24"/>
              </w:rPr>
            </w:pPr>
          </w:p>
          <w:p w:rsidR="00980243" w:rsidRDefault="00980243" w:rsidP="009B19BF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实验诊断学</w:t>
            </w:r>
          </w:p>
          <w:p w:rsidR="00980243" w:rsidRDefault="00980243" w:rsidP="009B19BF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（24学时）</w:t>
            </w:r>
          </w:p>
        </w:tc>
        <w:tc>
          <w:tcPr>
            <w:tcW w:w="1620" w:type="dxa"/>
            <w:gridSpan w:val="5"/>
            <w:tcBorders>
              <w:left w:val="single" w:sz="4" w:space="0" w:color="auto"/>
            </w:tcBorders>
            <w:vAlign w:val="center"/>
          </w:tcPr>
          <w:p w:rsidR="00980243" w:rsidRDefault="00980243" w:rsidP="009B19BF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心电图学</w:t>
            </w:r>
          </w:p>
          <w:p w:rsidR="00980243" w:rsidRDefault="00980243" w:rsidP="009B19BF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（16学时）</w:t>
            </w:r>
          </w:p>
          <w:p w:rsidR="00980243" w:rsidRDefault="00980243" w:rsidP="009B19BF">
            <w:pPr>
              <w:jc w:val="center"/>
              <w:rPr>
                <w:rFonts w:hint="eastAsia"/>
                <w:color w:val="000000"/>
                <w:sz w:val="24"/>
              </w:rPr>
            </w:pPr>
          </w:p>
          <w:p w:rsidR="00980243" w:rsidRDefault="00980243" w:rsidP="009B19BF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超声诊断学</w:t>
            </w:r>
          </w:p>
          <w:p w:rsidR="00980243" w:rsidRDefault="00980243" w:rsidP="009B19BF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（16学时）</w:t>
            </w:r>
          </w:p>
        </w:tc>
        <w:tc>
          <w:tcPr>
            <w:tcW w:w="750" w:type="dxa"/>
            <w:vMerge/>
            <w:vAlign w:val="center"/>
          </w:tcPr>
          <w:p w:rsidR="00980243" w:rsidRDefault="00980243" w:rsidP="009B19BF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 w:rsidR="00980243" w:rsidTr="009B19BF">
        <w:trPr>
          <w:cantSplit/>
          <w:trHeight w:val="1593"/>
        </w:trPr>
        <w:tc>
          <w:tcPr>
            <w:tcW w:w="978" w:type="dxa"/>
            <w:vAlign w:val="center"/>
          </w:tcPr>
          <w:p w:rsidR="00980243" w:rsidRDefault="00980243" w:rsidP="009B19BF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lastRenderedPageBreak/>
              <w:t>2024级</w:t>
            </w:r>
          </w:p>
        </w:tc>
        <w:tc>
          <w:tcPr>
            <w:tcW w:w="1095" w:type="dxa"/>
            <w:vMerge/>
            <w:vAlign w:val="center"/>
          </w:tcPr>
          <w:p w:rsidR="00980243" w:rsidRDefault="00980243" w:rsidP="009B19BF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860" w:type="dxa"/>
            <w:gridSpan w:val="4"/>
            <w:vAlign w:val="center"/>
          </w:tcPr>
          <w:p w:rsidR="00980243" w:rsidRDefault="00980243" w:rsidP="009B19BF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  <w:p w:rsidR="00980243" w:rsidRDefault="00980243" w:rsidP="009B19BF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毛泽东思想概论</w:t>
            </w:r>
          </w:p>
          <w:p w:rsidR="00980243" w:rsidRDefault="00980243" w:rsidP="009B19BF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  <w:p w:rsidR="00980243" w:rsidRDefault="00980243" w:rsidP="009B19BF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中国近代史纲要</w:t>
            </w:r>
          </w:p>
          <w:p w:rsidR="00980243" w:rsidRDefault="00980243" w:rsidP="009B19BF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  <w:p w:rsidR="00980243" w:rsidRDefault="00980243" w:rsidP="009B19BF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马克思主义基本原理</w:t>
            </w:r>
          </w:p>
          <w:p w:rsidR="00980243" w:rsidRDefault="00980243" w:rsidP="009B19BF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  <w:p w:rsidR="00980243" w:rsidRDefault="00980243" w:rsidP="009B19B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英语1</w:t>
            </w:r>
          </w:p>
          <w:p w:rsidR="00980243" w:rsidRDefault="00980243" w:rsidP="009B19BF">
            <w:pPr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1513" w:type="dxa"/>
            <w:gridSpan w:val="4"/>
            <w:vAlign w:val="center"/>
          </w:tcPr>
          <w:p w:rsidR="00980243" w:rsidRDefault="00980243" w:rsidP="009B19BF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医学遗传学</w:t>
            </w:r>
          </w:p>
          <w:p w:rsidR="00980243" w:rsidRDefault="00980243" w:rsidP="009B19BF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（36学时）</w:t>
            </w:r>
          </w:p>
        </w:tc>
        <w:tc>
          <w:tcPr>
            <w:tcW w:w="1427" w:type="dxa"/>
            <w:gridSpan w:val="4"/>
            <w:tcBorders>
              <w:right w:val="single" w:sz="4" w:space="0" w:color="auto"/>
            </w:tcBorders>
            <w:vAlign w:val="center"/>
          </w:tcPr>
          <w:p w:rsidR="00980243" w:rsidRDefault="00980243" w:rsidP="009B19BF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人体解剖学</w:t>
            </w:r>
          </w:p>
          <w:p w:rsidR="00980243" w:rsidRDefault="00980243" w:rsidP="009B19BF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（48学时）</w:t>
            </w:r>
          </w:p>
        </w:tc>
        <w:tc>
          <w:tcPr>
            <w:tcW w:w="1620" w:type="dxa"/>
            <w:gridSpan w:val="5"/>
            <w:tcBorders>
              <w:left w:val="single" w:sz="4" w:space="0" w:color="auto"/>
            </w:tcBorders>
            <w:vAlign w:val="center"/>
          </w:tcPr>
          <w:p w:rsidR="00980243" w:rsidRDefault="00980243" w:rsidP="009B19BF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生理学</w:t>
            </w:r>
          </w:p>
          <w:p w:rsidR="00980243" w:rsidRDefault="00980243" w:rsidP="009B19BF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（48学时）</w:t>
            </w:r>
          </w:p>
        </w:tc>
        <w:tc>
          <w:tcPr>
            <w:tcW w:w="750" w:type="dxa"/>
            <w:vMerge/>
            <w:vAlign w:val="center"/>
          </w:tcPr>
          <w:p w:rsidR="00980243" w:rsidRDefault="00980243" w:rsidP="009B19BF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 w:rsidR="00980243" w:rsidTr="009B19BF">
        <w:trPr>
          <w:cantSplit/>
          <w:trHeight w:val="2043"/>
        </w:trPr>
        <w:tc>
          <w:tcPr>
            <w:tcW w:w="2073" w:type="dxa"/>
            <w:gridSpan w:val="2"/>
            <w:vAlign w:val="center"/>
          </w:tcPr>
          <w:p w:rsidR="00980243" w:rsidRDefault="00980243" w:rsidP="009B19BF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备注</w:t>
            </w:r>
          </w:p>
        </w:tc>
        <w:tc>
          <w:tcPr>
            <w:tcW w:w="7170" w:type="dxa"/>
            <w:gridSpan w:val="18"/>
            <w:vAlign w:val="center"/>
          </w:tcPr>
          <w:p w:rsidR="00980243" w:rsidRDefault="00980243" w:rsidP="009B19BF">
            <w:pPr>
              <w:jc w:val="lef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1.2024级《毛泽东思想概论》、《中国近代史纲要》、《马克思主义基本原理》和《英语》为网络教学。</w:t>
            </w:r>
          </w:p>
          <w:p w:rsidR="00980243" w:rsidRDefault="00980243" w:rsidP="009B19BF">
            <w:pPr>
              <w:jc w:val="lef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2.2022级自行安排教学和考试。</w:t>
            </w:r>
          </w:p>
          <w:p w:rsidR="00980243" w:rsidRDefault="00980243" w:rsidP="009B19BF">
            <w:pPr>
              <w:jc w:val="lef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3.2023、2024级网络在线考试。</w:t>
            </w:r>
          </w:p>
          <w:p w:rsidR="00980243" w:rsidRDefault="00980243" w:rsidP="009B19BF">
            <w:pPr>
              <w:numPr>
                <w:ilvl w:val="0"/>
                <w:numId w:val="1"/>
              </w:numPr>
              <w:tabs>
                <w:tab w:val="left" w:pos="312"/>
              </w:tabs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《物理诊断》、《实验诊断学》、《心电图学》和《超声诊断学》录入成绩时录为《诊断学》。</w:t>
            </w:r>
          </w:p>
        </w:tc>
      </w:tr>
    </w:tbl>
    <w:p w:rsidR="00980243" w:rsidRDefault="00980243" w:rsidP="00980243">
      <w:pPr>
        <w:jc w:val="center"/>
        <w:rPr>
          <w:rFonts w:ascii="仿宋" w:eastAsia="仿宋" w:hAnsi="仿宋" w:cs="仿宋"/>
          <w:bCs/>
          <w:sz w:val="30"/>
          <w:szCs w:val="30"/>
        </w:rPr>
      </w:pPr>
      <w:r>
        <w:rPr>
          <w:rFonts w:ascii="仿宋" w:eastAsia="仿宋" w:hAnsi="仿宋" w:cs="仿宋" w:hint="eastAsia"/>
          <w:bCs/>
          <w:sz w:val="30"/>
          <w:szCs w:val="30"/>
        </w:rPr>
        <w:lastRenderedPageBreak/>
        <w:t>（</w:t>
      </w:r>
      <w:r>
        <w:rPr>
          <w:rFonts w:hAnsi="宋体" w:hint="eastAsia"/>
          <w:sz w:val="24"/>
          <w:szCs w:val="24"/>
        </w:rPr>
        <w:t>邯郸科技职业学院</w:t>
      </w:r>
      <w:r>
        <w:rPr>
          <w:rFonts w:ascii="仿宋" w:eastAsia="仿宋" w:hAnsi="仿宋" w:cs="仿宋" w:hint="eastAsia"/>
          <w:bCs/>
          <w:sz w:val="30"/>
          <w:szCs w:val="30"/>
        </w:rPr>
        <w:t>）</w:t>
      </w:r>
    </w:p>
    <w:p w:rsidR="00980243" w:rsidRDefault="00980243" w:rsidP="00980243">
      <w:pPr>
        <w:rPr>
          <w:rFonts w:ascii="仿宋" w:eastAsia="仿宋" w:hAnsi="仿宋" w:cs="仿宋"/>
          <w:bCs/>
          <w:sz w:val="30"/>
          <w:szCs w:val="30"/>
        </w:rPr>
      </w:pPr>
    </w:p>
    <w:p w:rsidR="00980243" w:rsidRDefault="00980243" w:rsidP="00980243">
      <w:pPr>
        <w:rPr>
          <w:rFonts w:hAnsi="宋体" w:hint="eastAsia"/>
        </w:rPr>
      </w:pPr>
    </w:p>
    <w:p w:rsidR="00980243" w:rsidRDefault="00980243" w:rsidP="00980243">
      <w:pPr>
        <w:rPr>
          <w:rFonts w:hAnsi="宋体" w:hint="eastAsia"/>
        </w:rPr>
      </w:pPr>
    </w:p>
    <w:p w:rsidR="00980243" w:rsidRDefault="00980243" w:rsidP="00980243">
      <w:pPr>
        <w:rPr>
          <w:rFonts w:hAnsi="宋体"/>
        </w:rPr>
      </w:pPr>
    </w:p>
    <w:p w:rsidR="00980243" w:rsidRDefault="00980243" w:rsidP="00980243">
      <w:pPr>
        <w:spacing w:line="500" w:lineRule="exact"/>
        <w:rPr>
          <w:rFonts w:ascii="仿宋" w:eastAsia="仿宋" w:hAnsi="仿宋" w:cs="仿宋" w:hint="eastAsia"/>
          <w:bCs/>
          <w:sz w:val="30"/>
          <w:szCs w:val="30"/>
        </w:rPr>
      </w:pPr>
    </w:p>
    <w:p w:rsidR="00980243" w:rsidRDefault="00980243" w:rsidP="00980243">
      <w:pPr>
        <w:spacing w:line="500" w:lineRule="exact"/>
        <w:rPr>
          <w:rFonts w:ascii="仿宋" w:eastAsia="仿宋" w:hAnsi="仿宋" w:cs="仿宋" w:hint="eastAsia"/>
          <w:bCs/>
          <w:sz w:val="30"/>
          <w:szCs w:val="30"/>
        </w:rPr>
      </w:pPr>
    </w:p>
    <w:p w:rsidR="00980243" w:rsidRDefault="00980243" w:rsidP="00980243">
      <w:pPr>
        <w:spacing w:line="500" w:lineRule="exact"/>
        <w:rPr>
          <w:rFonts w:ascii="仿宋" w:eastAsia="仿宋" w:hAnsi="仿宋" w:cs="仿宋" w:hint="eastAsia"/>
          <w:bCs/>
          <w:sz w:val="30"/>
          <w:szCs w:val="30"/>
        </w:rPr>
      </w:pPr>
      <w:r>
        <w:rPr>
          <w:rFonts w:ascii="仿宋" w:eastAsia="仿宋" w:hAnsi="仿宋" w:cs="仿宋" w:hint="eastAsia"/>
          <w:bCs/>
          <w:sz w:val="30"/>
          <w:szCs w:val="30"/>
        </w:rPr>
        <w:t>附件7</w:t>
      </w:r>
    </w:p>
    <w:p w:rsidR="00980243" w:rsidRDefault="00980243" w:rsidP="00980243">
      <w:pPr>
        <w:spacing w:line="500" w:lineRule="exact"/>
        <w:ind w:leftChars="-150" w:left="-315"/>
        <w:jc w:val="center"/>
        <w:rPr>
          <w:rFonts w:ascii="仿宋" w:eastAsia="仿宋" w:hAnsi="仿宋" w:cs="仿宋" w:hint="eastAsia"/>
          <w:bCs/>
          <w:sz w:val="30"/>
          <w:szCs w:val="30"/>
        </w:rPr>
      </w:pPr>
    </w:p>
    <w:p w:rsidR="00980243" w:rsidRDefault="00980243" w:rsidP="00980243">
      <w:pPr>
        <w:spacing w:line="500" w:lineRule="exact"/>
        <w:rPr>
          <w:rFonts w:ascii="仿宋" w:eastAsia="仿宋" w:hAnsi="仿宋" w:cs="仿宋" w:hint="eastAsia"/>
          <w:bCs/>
          <w:sz w:val="30"/>
          <w:szCs w:val="30"/>
        </w:rPr>
      </w:pPr>
    </w:p>
    <w:p w:rsidR="00980243" w:rsidRDefault="00980243" w:rsidP="00980243">
      <w:pPr>
        <w:spacing w:line="500" w:lineRule="exact"/>
        <w:ind w:leftChars="-150" w:left="-315"/>
        <w:jc w:val="center"/>
        <w:rPr>
          <w:rFonts w:ascii="仿宋" w:eastAsia="仿宋" w:hAnsi="仿宋" w:cs="仿宋" w:hint="eastAsia"/>
          <w:bCs/>
          <w:sz w:val="30"/>
          <w:szCs w:val="30"/>
        </w:rPr>
      </w:pPr>
      <w:r>
        <w:rPr>
          <w:rFonts w:ascii="仿宋" w:eastAsia="仿宋" w:hAnsi="仿宋" w:cs="仿宋" w:hint="eastAsia"/>
          <w:bCs/>
          <w:sz w:val="30"/>
          <w:szCs w:val="30"/>
        </w:rPr>
        <w:t>河北北方学院继续教育学院</w:t>
      </w:r>
    </w:p>
    <w:p w:rsidR="00980243" w:rsidRDefault="00980243" w:rsidP="00980243">
      <w:pPr>
        <w:spacing w:line="500" w:lineRule="exact"/>
        <w:ind w:leftChars="-150" w:left="-315"/>
        <w:jc w:val="center"/>
        <w:rPr>
          <w:rFonts w:ascii="仿宋" w:eastAsia="仿宋" w:hAnsi="仿宋" w:cs="仿宋" w:hint="eastAsia"/>
          <w:bCs/>
          <w:sz w:val="30"/>
          <w:szCs w:val="30"/>
        </w:rPr>
      </w:pPr>
      <w:r>
        <w:rPr>
          <w:rFonts w:ascii="仿宋" w:eastAsia="仿宋" w:hAnsi="仿宋" w:cs="仿宋" w:hint="eastAsia"/>
          <w:bCs/>
          <w:sz w:val="30"/>
          <w:szCs w:val="30"/>
        </w:rPr>
        <w:t>2023/2024学年第二学期业余专升本医学检验技术专业课程表</w:t>
      </w:r>
    </w:p>
    <w:tbl>
      <w:tblPr>
        <w:tblpPr w:leftFromText="180" w:rightFromText="180" w:vertAnchor="text" w:horzAnchor="margin" w:tblpXSpec="center" w:tblpY="1006"/>
        <w:tblOverlap w:val="never"/>
        <w:tblW w:w="9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892"/>
        <w:gridCol w:w="387"/>
        <w:gridCol w:w="448"/>
        <w:gridCol w:w="443"/>
        <w:gridCol w:w="619"/>
        <w:gridCol w:w="266"/>
        <w:gridCol w:w="442"/>
        <w:gridCol w:w="443"/>
        <w:gridCol w:w="454"/>
        <w:gridCol w:w="441"/>
        <w:gridCol w:w="451"/>
        <w:gridCol w:w="353"/>
        <w:gridCol w:w="366"/>
        <w:gridCol w:w="354"/>
        <w:gridCol w:w="375"/>
        <w:gridCol w:w="375"/>
        <w:gridCol w:w="489"/>
        <w:gridCol w:w="889"/>
      </w:tblGrid>
      <w:tr w:rsidR="00980243" w:rsidTr="009B19BF">
        <w:trPr>
          <w:cantSplit/>
          <w:trHeight w:val="318"/>
        </w:trPr>
        <w:tc>
          <w:tcPr>
            <w:tcW w:w="1882" w:type="dxa"/>
            <w:gridSpan w:val="2"/>
            <w:vMerge w:val="restart"/>
            <w:vAlign w:val="center"/>
          </w:tcPr>
          <w:p w:rsidR="00980243" w:rsidRDefault="00980243" w:rsidP="009B19BF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星 期</w:t>
            </w:r>
          </w:p>
          <w:p w:rsidR="00980243" w:rsidRDefault="00980243" w:rsidP="009B19BF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课 节</w:t>
            </w:r>
          </w:p>
          <w:p w:rsidR="00980243" w:rsidRDefault="00980243" w:rsidP="009B19BF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程 别</w:t>
            </w:r>
          </w:p>
          <w:p w:rsidR="00980243" w:rsidRDefault="00980243" w:rsidP="009B19BF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时间</w:t>
            </w:r>
          </w:p>
          <w:p w:rsidR="00980243" w:rsidRDefault="00980243" w:rsidP="009B19BF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21"/>
              </w:rPr>
              <w:t>班次及周数</w:t>
            </w:r>
          </w:p>
        </w:tc>
        <w:tc>
          <w:tcPr>
            <w:tcW w:w="3502" w:type="dxa"/>
            <w:gridSpan w:val="8"/>
            <w:vAlign w:val="center"/>
          </w:tcPr>
          <w:p w:rsidR="00980243" w:rsidRDefault="00980243" w:rsidP="009B19BF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六</w:t>
            </w:r>
          </w:p>
        </w:tc>
        <w:tc>
          <w:tcPr>
            <w:tcW w:w="3204" w:type="dxa"/>
            <w:gridSpan w:val="8"/>
            <w:vAlign w:val="center"/>
          </w:tcPr>
          <w:p w:rsidR="00980243" w:rsidRDefault="00980243" w:rsidP="009B19BF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日</w:t>
            </w:r>
          </w:p>
        </w:tc>
        <w:tc>
          <w:tcPr>
            <w:tcW w:w="889" w:type="dxa"/>
            <w:vMerge w:val="restart"/>
            <w:vAlign w:val="center"/>
          </w:tcPr>
          <w:p w:rsidR="00980243" w:rsidRDefault="00980243" w:rsidP="009B19BF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学习方式</w:t>
            </w:r>
          </w:p>
        </w:tc>
      </w:tr>
      <w:tr w:rsidR="00980243" w:rsidTr="009B19BF">
        <w:trPr>
          <w:cantSplit/>
          <w:trHeight w:val="318"/>
        </w:trPr>
        <w:tc>
          <w:tcPr>
            <w:tcW w:w="1882" w:type="dxa"/>
            <w:gridSpan w:val="2"/>
            <w:vMerge/>
            <w:vAlign w:val="center"/>
          </w:tcPr>
          <w:p w:rsidR="00980243" w:rsidRDefault="00980243" w:rsidP="009B19BF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897" w:type="dxa"/>
            <w:gridSpan w:val="4"/>
            <w:vAlign w:val="center"/>
          </w:tcPr>
          <w:p w:rsidR="00980243" w:rsidRDefault="00980243" w:rsidP="009B19BF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上午</w:t>
            </w:r>
          </w:p>
        </w:tc>
        <w:tc>
          <w:tcPr>
            <w:tcW w:w="1605" w:type="dxa"/>
            <w:gridSpan w:val="4"/>
            <w:vAlign w:val="center"/>
          </w:tcPr>
          <w:p w:rsidR="00980243" w:rsidRDefault="00980243" w:rsidP="009B19BF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下午</w:t>
            </w:r>
          </w:p>
        </w:tc>
        <w:tc>
          <w:tcPr>
            <w:tcW w:w="1611" w:type="dxa"/>
            <w:gridSpan w:val="4"/>
            <w:vAlign w:val="center"/>
          </w:tcPr>
          <w:p w:rsidR="00980243" w:rsidRDefault="00980243" w:rsidP="009B19BF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上午</w:t>
            </w:r>
          </w:p>
        </w:tc>
        <w:tc>
          <w:tcPr>
            <w:tcW w:w="1593" w:type="dxa"/>
            <w:gridSpan w:val="4"/>
            <w:vAlign w:val="center"/>
          </w:tcPr>
          <w:p w:rsidR="00980243" w:rsidRDefault="00980243" w:rsidP="009B19BF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下午</w:t>
            </w:r>
          </w:p>
        </w:tc>
        <w:tc>
          <w:tcPr>
            <w:tcW w:w="889" w:type="dxa"/>
            <w:vMerge/>
            <w:vAlign w:val="center"/>
          </w:tcPr>
          <w:p w:rsidR="00980243" w:rsidRDefault="00980243" w:rsidP="009B19BF">
            <w:pPr>
              <w:jc w:val="center"/>
              <w:rPr>
                <w:rFonts w:hint="eastAsia"/>
                <w:color w:val="000000"/>
                <w:sz w:val="30"/>
              </w:rPr>
            </w:pPr>
          </w:p>
        </w:tc>
      </w:tr>
      <w:tr w:rsidR="00980243" w:rsidTr="009B19BF">
        <w:trPr>
          <w:cantSplit/>
          <w:trHeight w:val="721"/>
        </w:trPr>
        <w:tc>
          <w:tcPr>
            <w:tcW w:w="1882" w:type="dxa"/>
            <w:gridSpan w:val="2"/>
            <w:vMerge/>
            <w:vAlign w:val="center"/>
          </w:tcPr>
          <w:p w:rsidR="00980243" w:rsidRDefault="00980243" w:rsidP="009B19BF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387" w:type="dxa"/>
            <w:vAlign w:val="center"/>
          </w:tcPr>
          <w:p w:rsidR="00980243" w:rsidRDefault="00980243" w:rsidP="009B19BF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448" w:type="dxa"/>
            <w:vAlign w:val="center"/>
          </w:tcPr>
          <w:p w:rsidR="00980243" w:rsidRDefault="00980243" w:rsidP="009B19BF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443" w:type="dxa"/>
            <w:vAlign w:val="center"/>
          </w:tcPr>
          <w:p w:rsidR="00980243" w:rsidRDefault="00980243" w:rsidP="009B19BF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619" w:type="dxa"/>
            <w:vAlign w:val="center"/>
          </w:tcPr>
          <w:p w:rsidR="00980243" w:rsidRDefault="00980243" w:rsidP="009B19BF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266" w:type="dxa"/>
            <w:vAlign w:val="center"/>
          </w:tcPr>
          <w:p w:rsidR="00980243" w:rsidRDefault="00980243" w:rsidP="009B19BF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442" w:type="dxa"/>
            <w:vAlign w:val="center"/>
          </w:tcPr>
          <w:p w:rsidR="00980243" w:rsidRDefault="00980243" w:rsidP="009B19BF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</w:t>
            </w:r>
          </w:p>
        </w:tc>
        <w:tc>
          <w:tcPr>
            <w:tcW w:w="443" w:type="dxa"/>
            <w:vAlign w:val="center"/>
          </w:tcPr>
          <w:p w:rsidR="00980243" w:rsidRDefault="00980243" w:rsidP="009B19BF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</w:t>
            </w:r>
          </w:p>
        </w:tc>
        <w:tc>
          <w:tcPr>
            <w:tcW w:w="454" w:type="dxa"/>
            <w:vAlign w:val="center"/>
          </w:tcPr>
          <w:p w:rsidR="00980243" w:rsidRDefault="00980243" w:rsidP="009B19BF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</w:t>
            </w:r>
          </w:p>
        </w:tc>
        <w:tc>
          <w:tcPr>
            <w:tcW w:w="441" w:type="dxa"/>
            <w:vAlign w:val="center"/>
          </w:tcPr>
          <w:p w:rsidR="00980243" w:rsidRDefault="00980243" w:rsidP="009B19BF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451" w:type="dxa"/>
            <w:vAlign w:val="center"/>
          </w:tcPr>
          <w:p w:rsidR="00980243" w:rsidRDefault="00980243" w:rsidP="009B19BF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353" w:type="dxa"/>
            <w:vAlign w:val="center"/>
          </w:tcPr>
          <w:p w:rsidR="00980243" w:rsidRDefault="00980243" w:rsidP="009B19BF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366" w:type="dxa"/>
            <w:vAlign w:val="center"/>
          </w:tcPr>
          <w:p w:rsidR="00980243" w:rsidRDefault="00980243" w:rsidP="009B19BF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354" w:type="dxa"/>
            <w:vAlign w:val="center"/>
          </w:tcPr>
          <w:p w:rsidR="00980243" w:rsidRDefault="00980243" w:rsidP="009B19BF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375" w:type="dxa"/>
            <w:vAlign w:val="center"/>
          </w:tcPr>
          <w:p w:rsidR="00980243" w:rsidRDefault="00980243" w:rsidP="009B19BF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</w:t>
            </w:r>
          </w:p>
        </w:tc>
        <w:tc>
          <w:tcPr>
            <w:tcW w:w="375" w:type="dxa"/>
            <w:vAlign w:val="center"/>
          </w:tcPr>
          <w:p w:rsidR="00980243" w:rsidRDefault="00980243" w:rsidP="009B19BF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</w:t>
            </w:r>
          </w:p>
        </w:tc>
        <w:tc>
          <w:tcPr>
            <w:tcW w:w="489" w:type="dxa"/>
            <w:vAlign w:val="center"/>
          </w:tcPr>
          <w:p w:rsidR="00980243" w:rsidRDefault="00980243" w:rsidP="009B19BF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</w:t>
            </w:r>
          </w:p>
        </w:tc>
        <w:tc>
          <w:tcPr>
            <w:tcW w:w="889" w:type="dxa"/>
            <w:vMerge/>
            <w:vAlign w:val="center"/>
          </w:tcPr>
          <w:p w:rsidR="00980243" w:rsidRDefault="00980243" w:rsidP="009B19BF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 w:rsidR="00980243" w:rsidTr="009B19BF">
        <w:trPr>
          <w:cantSplit/>
          <w:trHeight w:val="2003"/>
        </w:trPr>
        <w:tc>
          <w:tcPr>
            <w:tcW w:w="990" w:type="dxa"/>
            <w:vAlign w:val="center"/>
          </w:tcPr>
          <w:p w:rsidR="00980243" w:rsidRDefault="00980243" w:rsidP="009B19BF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2022级</w:t>
            </w:r>
          </w:p>
        </w:tc>
        <w:tc>
          <w:tcPr>
            <w:tcW w:w="892" w:type="dxa"/>
            <w:vMerge w:val="restart"/>
            <w:vAlign w:val="center"/>
          </w:tcPr>
          <w:p w:rsidR="00980243" w:rsidRDefault="00980243" w:rsidP="009B19BF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1-18周</w:t>
            </w:r>
          </w:p>
          <w:p w:rsidR="00980243" w:rsidRDefault="00980243" w:rsidP="009B19BF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2月26日</w:t>
            </w:r>
          </w:p>
          <w:p w:rsidR="00980243" w:rsidRDefault="00980243" w:rsidP="009B19BF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至</w:t>
            </w:r>
          </w:p>
          <w:p w:rsidR="00980243" w:rsidRDefault="00980243" w:rsidP="009B19BF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21"/>
              </w:rPr>
              <w:t>6月30日</w:t>
            </w:r>
          </w:p>
        </w:tc>
        <w:tc>
          <w:tcPr>
            <w:tcW w:w="1897" w:type="dxa"/>
            <w:gridSpan w:val="4"/>
            <w:vAlign w:val="center"/>
          </w:tcPr>
          <w:p w:rsidR="00980243" w:rsidRDefault="00980243" w:rsidP="009B19BF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生化技术</w:t>
            </w:r>
          </w:p>
          <w:p w:rsidR="00980243" w:rsidRDefault="00980243" w:rsidP="009B19BF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（36学时）</w:t>
            </w:r>
          </w:p>
        </w:tc>
        <w:tc>
          <w:tcPr>
            <w:tcW w:w="1605" w:type="dxa"/>
            <w:gridSpan w:val="4"/>
            <w:vAlign w:val="center"/>
          </w:tcPr>
          <w:p w:rsidR="00980243" w:rsidRDefault="00980243" w:rsidP="009B19BF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核医学检验</w:t>
            </w:r>
          </w:p>
          <w:p w:rsidR="00980243" w:rsidRDefault="00980243" w:rsidP="009B19BF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（36学时）</w:t>
            </w:r>
          </w:p>
        </w:tc>
        <w:tc>
          <w:tcPr>
            <w:tcW w:w="1611" w:type="dxa"/>
            <w:gridSpan w:val="4"/>
            <w:tcBorders>
              <w:right w:val="single" w:sz="4" w:space="0" w:color="auto"/>
            </w:tcBorders>
            <w:vAlign w:val="center"/>
          </w:tcPr>
          <w:p w:rsidR="00980243" w:rsidRDefault="00980243" w:rsidP="009B19BF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实验室管理</w:t>
            </w:r>
          </w:p>
          <w:p w:rsidR="00980243" w:rsidRDefault="00980243" w:rsidP="009B19BF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（36学时）</w:t>
            </w:r>
          </w:p>
        </w:tc>
        <w:tc>
          <w:tcPr>
            <w:tcW w:w="1593" w:type="dxa"/>
            <w:gridSpan w:val="4"/>
            <w:tcBorders>
              <w:left w:val="single" w:sz="4" w:space="0" w:color="auto"/>
            </w:tcBorders>
            <w:vAlign w:val="center"/>
          </w:tcPr>
          <w:p w:rsidR="00980243" w:rsidRDefault="00980243" w:rsidP="009B19BF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科研论文写作方法</w:t>
            </w:r>
          </w:p>
          <w:p w:rsidR="00980243" w:rsidRDefault="00980243" w:rsidP="009B19BF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（36学时）</w:t>
            </w:r>
          </w:p>
        </w:tc>
        <w:tc>
          <w:tcPr>
            <w:tcW w:w="889" w:type="dxa"/>
            <w:vMerge w:val="restart"/>
            <w:vAlign w:val="center"/>
          </w:tcPr>
          <w:p w:rsidR="00980243" w:rsidRDefault="00980243" w:rsidP="009B19BF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网络教学</w:t>
            </w:r>
          </w:p>
          <w:p w:rsidR="00980243" w:rsidRDefault="00980243" w:rsidP="009B19BF">
            <w:pPr>
              <w:jc w:val="center"/>
              <w:rPr>
                <w:rFonts w:hint="eastAsia"/>
                <w:color w:val="000000"/>
                <w:sz w:val="24"/>
              </w:rPr>
            </w:pPr>
          </w:p>
          <w:p w:rsidR="00980243" w:rsidRDefault="00980243" w:rsidP="009B19BF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外聘教师</w:t>
            </w:r>
          </w:p>
        </w:tc>
      </w:tr>
      <w:tr w:rsidR="00980243" w:rsidTr="009B19BF">
        <w:trPr>
          <w:cantSplit/>
          <w:trHeight w:val="1628"/>
        </w:trPr>
        <w:tc>
          <w:tcPr>
            <w:tcW w:w="990" w:type="dxa"/>
            <w:vAlign w:val="center"/>
          </w:tcPr>
          <w:p w:rsidR="00980243" w:rsidRDefault="00980243" w:rsidP="009B19BF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2023级</w:t>
            </w:r>
          </w:p>
        </w:tc>
        <w:tc>
          <w:tcPr>
            <w:tcW w:w="892" w:type="dxa"/>
            <w:vMerge/>
            <w:vAlign w:val="center"/>
          </w:tcPr>
          <w:p w:rsidR="00980243" w:rsidRDefault="00980243" w:rsidP="009B19BF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897" w:type="dxa"/>
            <w:gridSpan w:val="4"/>
            <w:vAlign w:val="center"/>
          </w:tcPr>
          <w:p w:rsidR="00980243" w:rsidRDefault="00980243" w:rsidP="009B19BF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组织胚胎学</w:t>
            </w:r>
          </w:p>
          <w:p w:rsidR="00980243" w:rsidRDefault="00980243" w:rsidP="009B19BF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（36学时）</w:t>
            </w:r>
          </w:p>
        </w:tc>
        <w:tc>
          <w:tcPr>
            <w:tcW w:w="1605" w:type="dxa"/>
            <w:gridSpan w:val="4"/>
            <w:vAlign w:val="center"/>
          </w:tcPr>
          <w:p w:rsidR="00980243" w:rsidRDefault="00980243" w:rsidP="009B19BF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病理学</w:t>
            </w:r>
          </w:p>
          <w:p w:rsidR="00980243" w:rsidRDefault="00980243" w:rsidP="009B19BF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（36学时）</w:t>
            </w:r>
          </w:p>
        </w:tc>
        <w:tc>
          <w:tcPr>
            <w:tcW w:w="1611" w:type="dxa"/>
            <w:gridSpan w:val="4"/>
            <w:tcBorders>
              <w:right w:val="single" w:sz="4" w:space="0" w:color="auto"/>
            </w:tcBorders>
            <w:vAlign w:val="center"/>
          </w:tcPr>
          <w:p w:rsidR="00980243" w:rsidRDefault="00980243" w:rsidP="009B19BF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医用统计学</w:t>
            </w:r>
          </w:p>
          <w:p w:rsidR="00980243" w:rsidRDefault="00980243" w:rsidP="009B19BF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（36学时）</w:t>
            </w:r>
          </w:p>
        </w:tc>
        <w:tc>
          <w:tcPr>
            <w:tcW w:w="1593" w:type="dxa"/>
            <w:gridSpan w:val="4"/>
            <w:tcBorders>
              <w:left w:val="single" w:sz="4" w:space="0" w:color="auto"/>
            </w:tcBorders>
            <w:vAlign w:val="center"/>
          </w:tcPr>
          <w:p w:rsidR="00980243" w:rsidRDefault="00980243" w:rsidP="009B19BF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分析化学</w:t>
            </w:r>
          </w:p>
          <w:p w:rsidR="00980243" w:rsidRDefault="00980243" w:rsidP="009B19BF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（36学时）</w:t>
            </w:r>
          </w:p>
        </w:tc>
        <w:tc>
          <w:tcPr>
            <w:tcW w:w="889" w:type="dxa"/>
            <w:vMerge/>
            <w:vAlign w:val="center"/>
          </w:tcPr>
          <w:p w:rsidR="00980243" w:rsidRDefault="00980243" w:rsidP="009B19BF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 w:rsidR="00980243" w:rsidTr="009B19BF">
        <w:trPr>
          <w:cantSplit/>
          <w:trHeight w:val="1758"/>
        </w:trPr>
        <w:tc>
          <w:tcPr>
            <w:tcW w:w="990" w:type="dxa"/>
            <w:vAlign w:val="center"/>
          </w:tcPr>
          <w:p w:rsidR="00980243" w:rsidRDefault="00980243" w:rsidP="009B19BF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lastRenderedPageBreak/>
              <w:t>2024级</w:t>
            </w:r>
          </w:p>
        </w:tc>
        <w:tc>
          <w:tcPr>
            <w:tcW w:w="892" w:type="dxa"/>
            <w:vMerge/>
            <w:vAlign w:val="center"/>
          </w:tcPr>
          <w:p w:rsidR="00980243" w:rsidRDefault="00980243" w:rsidP="009B19BF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897" w:type="dxa"/>
            <w:gridSpan w:val="4"/>
            <w:vAlign w:val="center"/>
          </w:tcPr>
          <w:p w:rsidR="00980243" w:rsidRDefault="00980243" w:rsidP="009B19BF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  <w:p w:rsidR="00980243" w:rsidRDefault="00980243" w:rsidP="009B19BF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毛泽东思想概论</w:t>
            </w:r>
          </w:p>
          <w:p w:rsidR="00980243" w:rsidRDefault="00980243" w:rsidP="009B19BF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  <w:p w:rsidR="00980243" w:rsidRDefault="00980243" w:rsidP="009B19BF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中国近代史纲要</w:t>
            </w:r>
          </w:p>
          <w:p w:rsidR="00980243" w:rsidRDefault="00980243" w:rsidP="009B19BF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  <w:p w:rsidR="00980243" w:rsidRDefault="00980243" w:rsidP="009B19BF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马克思主义基本原理</w:t>
            </w:r>
          </w:p>
          <w:p w:rsidR="00980243" w:rsidRDefault="00980243" w:rsidP="009B19BF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  <w:p w:rsidR="00980243" w:rsidRDefault="00980243" w:rsidP="009B19B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英语1</w:t>
            </w:r>
          </w:p>
          <w:p w:rsidR="00980243" w:rsidRDefault="00980243" w:rsidP="009B19BF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605" w:type="dxa"/>
            <w:gridSpan w:val="4"/>
            <w:vAlign w:val="center"/>
          </w:tcPr>
          <w:p w:rsidR="00980243" w:rsidRDefault="00980243" w:rsidP="009B19BF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基础化学</w:t>
            </w:r>
            <w:r>
              <w:rPr>
                <w:rFonts w:hint="eastAsia"/>
                <w:color w:val="000000"/>
                <w:sz w:val="24"/>
              </w:rPr>
              <w:br/>
              <w:t>（36学时）</w:t>
            </w:r>
          </w:p>
        </w:tc>
        <w:tc>
          <w:tcPr>
            <w:tcW w:w="1611" w:type="dxa"/>
            <w:gridSpan w:val="4"/>
            <w:tcBorders>
              <w:right w:val="single" w:sz="4" w:space="0" w:color="auto"/>
            </w:tcBorders>
            <w:vAlign w:val="center"/>
          </w:tcPr>
          <w:p w:rsidR="00980243" w:rsidRDefault="00980243" w:rsidP="009B19BF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有机化学</w:t>
            </w:r>
          </w:p>
          <w:p w:rsidR="00980243" w:rsidRDefault="00980243" w:rsidP="009B19BF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（36学时）</w:t>
            </w:r>
          </w:p>
        </w:tc>
        <w:tc>
          <w:tcPr>
            <w:tcW w:w="1593" w:type="dxa"/>
            <w:gridSpan w:val="4"/>
            <w:tcBorders>
              <w:left w:val="single" w:sz="4" w:space="0" w:color="auto"/>
            </w:tcBorders>
            <w:vAlign w:val="center"/>
          </w:tcPr>
          <w:p w:rsidR="00980243" w:rsidRDefault="00980243" w:rsidP="009B19BF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医学遗传学</w:t>
            </w:r>
          </w:p>
          <w:p w:rsidR="00980243" w:rsidRDefault="00980243" w:rsidP="009B19BF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（36学时）</w:t>
            </w:r>
          </w:p>
        </w:tc>
        <w:tc>
          <w:tcPr>
            <w:tcW w:w="889" w:type="dxa"/>
            <w:vMerge/>
            <w:vAlign w:val="center"/>
          </w:tcPr>
          <w:p w:rsidR="00980243" w:rsidRDefault="00980243" w:rsidP="009B19BF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 w:rsidR="00980243" w:rsidTr="009B19BF">
        <w:trPr>
          <w:cantSplit/>
          <w:trHeight w:val="1404"/>
        </w:trPr>
        <w:tc>
          <w:tcPr>
            <w:tcW w:w="1882" w:type="dxa"/>
            <w:gridSpan w:val="2"/>
            <w:vAlign w:val="center"/>
          </w:tcPr>
          <w:p w:rsidR="00980243" w:rsidRDefault="00980243" w:rsidP="009B19BF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备注</w:t>
            </w:r>
          </w:p>
        </w:tc>
        <w:tc>
          <w:tcPr>
            <w:tcW w:w="7595" w:type="dxa"/>
            <w:gridSpan w:val="17"/>
            <w:vAlign w:val="center"/>
          </w:tcPr>
          <w:p w:rsidR="00980243" w:rsidRDefault="00980243" w:rsidP="009B19BF">
            <w:pPr>
              <w:jc w:val="lef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1.2024级《毛泽东思想概论》、《中国近代史纲要》、《马克思主义基本原理》和《英语》为网络教学。</w:t>
            </w:r>
          </w:p>
          <w:p w:rsidR="00980243" w:rsidRDefault="00980243" w:rsidP="009B19BF">
            <w:pPr>
              <w:jc w:val="lef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2.2022级自行安排教学和考试。</w:t>
            </w:r>
          </w:p>
          <w:p w:rsidR="00980243" w:rsidRDefault="00980243" w:rsidP="009B19BF">
            <w:pPr>
              <w:jc w:val="left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21"/>
              </w:rPr>
              <w:t>3.2023、2024级网络在线考试。</w:t>
            </w:r>
          </w:p>
        </w:tc>
      </w:tr>
    </w:tbl>
    <w:p w:rsidR="00980243" w:rsidRDefault="00980243" w:rsidP="00980243">
      <w:pPr>
        <w:jc w:val="center"/>
        <w:rPr>
          <w:rFonts w:hAnsi="宋体" w:hint="eastAsia"/>
          <w:szCs w:val="21"/>
        </w:rPr>
      </w:pPr>
      <w:r>
        <w:rPr>
          <w:rFonts w:ascii="仿宋" w:eastAsia="仿宋" w:hAnsi="仿宋" w:cs="仿宋" w:hint="eastAsia"/>
          <w:bCs/>
          <w:sz w:val="30"/>
          <w:szCs w:val="30"/>
        </w:rPr>
        <w:lastRenderedPageBreak/>
        <w:t>（</w:t>
      </w:r>
      <w:r>
        <w:rPr>
          <w:rFonts w:hAnsi="宋体" w:hint="eastAsia"/>
          <w:sz w:val="24"/>
          <w:szCs w:val="24"/>
        </w:rPr>
        <w:t>廊坊卫生职业学院</w:t>
      </w:r>
      <w:r>
        <w:rPr>
          <w:rFonts w:ascii="仿宋" w:eastAsia="仿宋" w:hAnsi="仿宋" w:cs="仿宋" w:hint="eastAsia"/>
          <w:bCs/>
          <w:sz w:val="30"/>
          <w:szCs w:val="30"/>
        </w:rPr>
        <w:t>）</w:t>
      </w:r>
    </w:p>
    <w:p w:rsidR="00980243" w:rsidRDefault="00980243" w:rsidP="00980243">
      <w:pPr>
        <w:spacing w:line="500" w:lineRule="exact"/>
        <w:rPr>
          <w:rFonts w:ascii="仿宋" w:eastAsia="仿宋" w:hAnsi="仿宋" w:cs="仿宋" w:hint="eastAsia"/>
          <w:bCs/>
          <w:sz w:val="30"/>
          <w:szCs w:val="30"/>
        </w:rPr>
      </w:pPr>
    </w:p>
    <w:p w:rsidR="00980243" w:rsidRDefault="00980243" w:rsidP="00980243">
      <w:pPr>
        <w:rPr>
          <w:rFonts w:hAnsi="宋体" w:hint="eastAsia"/>
        </w:rPr>
      </w:pPr>
    </w:p>
    <w:p w:rsidR="00980243" w:rsidRDefault="00980243" w:rsidP="00980243">
      <w:pPr>
        <w:spacing w:line="500" w:lineRule="exact"/>
        <w:rPr>
          <w:rFonts w:ascii="仿宋" w:eastAsia="仿宋" w:hAnsi="仿宋" w:cs="仿宋" w:hint="eastAsia"/>
          <w:bCs/>
          <w:sz w:val="30"/>
          <w:szCs w:val="30"/>
        </w:rPr>
      </w:pPr>
    </w:p>
    <w:p w:rsidR="00980243" w:rsidRDefault="00980243" w:rsidP="00980243">
      <w:pPr>
        <w:spacing w:line="500" w:lineRule="exact"/>
        <w:rPr>
          <w:rFonts w:ascii="仿宋" w:eastAsia="仿宋" w:hAnsi="仿宋" w:cs="仿宋" w:hint="eastAsia"/>
          <w:bCs/>
          <w:sz w:val="30"/>
          <w:szCs w:val="30"/>
        </w:rPr>
      </w:pPr>
    </w:p>
    <w:p w:rsidR="00980243" w:rsidRDefault="00980243" w:rsidP="00980243">
      <w:pPr>
        <w:spacing w:line="500" w:lineRule="exact"/>
        <w:rPr>
          <w:rFonts w:ascii="仿宋" w:eastAsia="仿宋" w:hAnsi="仿宋" w:cs="仿宋" w:hint="eastAsia"/>
          <w:bCs/>
          <w:sz w:val="30"/>
          <w:szCs w:val="30"/>
        </w:rPr>
      </w:pPr>
    </w:p>
    <w:p w:rsidR="00980243" w:rsidRDefault="00980243" w:rsidP="00980243">
      <w:pPr>
        <w:spacing w:line="500" w:lineRule="exact"/>
        <w:rPr>
          <w:rFonts w:ascii="仿宋" w:eastAsia="仿宋" w:hAnsi="仿宋" w:cs="仿宋" w:hint="eastAsia"/>
          <w:bCs/>
          <w:sz w:val="30"/>
          <w:szCs w:val="30"/>
        </w:rPr>
      </w:pPr>
      <w:r>
        <w:rPr>
          <w:rFonts w:ascii="仿宋" w:eastAsia="仿宋" w:hAnsi="仿宋" w:cs="仿宋" w:hint="eastAsia"/>
          <w:bCs/>
          <w:sz w:val="30"/>
          <w:szCs w:val="30"/>
        </w:rPr>
        <w:t>附件8</w:t>
      </w:r>
    </w:p>
    <w:p w:rsidR="00980243" w:rsidRDefault="00980243" w:rsidP="00980243">
      <w:pPr>
        <w:spacing w:line="500" w:lineRule="exact"/>
        <w:ind w:leftChars="-150" w:left="-315"/>
        <w:jc w:val="center"/>
        <w:rPr>
          <w:rFonts w:ascii="仿宋" w:eastAsia="仿宋" w:hAnsi="仿宋" w:cs="仿宋" w:hint="eastAsia"/>
          <w:bCs/>
          <w:sz w:val="30"/>
          <w:szCs w:val="30"/>
        </w:rPr>
      </w:pPr>
    </w:p>
    <w:p w:rsidR="00980243" w:rsidRDefault="00980243" w:rsidP="00980243">
      <w:pPr>
        <w:spacing w:line="500" w:lineRule="exact"/>
        <w:ind w:leftChars="-150" w:left="-315"/>
        <w:jc w:val="center"/>
        <w:rPr>
          <w:rFonts w:ascii="仿宋" w:eastAsia="仿宋" w:hAnsi="仿宋" w:cs="仿宋" w:hint="eastAsia"/>
          <w:bCs/>
          <w:sz w:val="30"/>
          <w:szCs w:val="30"/>
        </w:rPr>
      </w:pPr>
    </w:p>
    <w:p w:rsidR="00980243" w:rsidRDefault="00980243" w:rsidP="00980243">
      <w:pPr>
        <w:spacing w:line="500" w:lineRule="exact"/>
        <w:ind w:leftChars="-150" w:left="-315"/>
        <w:jc w:val="center"/>
        <w:rPr>
          <w:rFonts w:ascii="仿宋" w:eastAsia="仿宋" w:hAnsi="仿宋" w:cs="仿宋" w:hint="eastAsia"/>
          <w:bCs/>
          <w:sz w:val="30"/>
          <w:szCs w:val="30"/>
        </w:rPr>
      </w:pPr>
      <w:r>
        <w:rPr>
          <w:rFonts w:ascii="仿宋" w:eastAsia="仿宋" w:hAnsi="仿宋" w:cs="仿宋" w:hint="eastAsia"/>
          <w:bCs/>
          <w:sz w:val="30"/>
          <w:szCs w:val="30"/>
        </w:rPr>
        <w:t>河北北方学院继续教育学院</w:t>
      </w:r>
    </w:p>
    <w:p w:rsidR="00980243" w:rsidRDefault="00980243" w:rsidP="00980243">
      <w:pPr>
        <w:spacing w:line="500" w:lineRule="exact"/>
        <w:ind w:leftChars="-150" w:left="-315"/>
        <w:jc w:val="center"/>
        <w:rPr>
          <w:rFonts w:ascii="仿宋" w:eastAsia="仿宋" w:hAnsi="仿宋" w:cs="仿宋" w:hint="eastAsia"/>
          <w:bCs/>
          <w:sz w:val="30"/>
          <w:szCs w:val="30"/>
        </w:rPr>
      </w:pPr>
      <w:r>
        <w:rPr>
          <w:rFonts w:ascii="仿宋" w:eastAsia="仿宋" w:hAnsi="仿宋" w:cs="仿宋" w:hint="eastAsia"/>
          <w:bCs/>
          <w:sz w:val="30"/>
          <w:szCs w:val="30"/>
        </w:rPr>
        <w:t>2023/2024学年第二学期业余专升本药学专业课程表</w:t>
      </w:r>
    </w:p>
    <w:tbl>
      <w:tblPr>
        <w:tblpPr w:leftFromText="180" w:rightFromText="180" w:vertAnchor="text" w:horzAnchor="margin" w:tblpXSpec="center" w:tblpY="1006"/>
        <w:tblOverlap w:val="never"/>
        <w:tblW w:w="95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85"/>
        <w:gridCol w:w="1235"/>
        <w:gridCol w:w="387"/>
        <w:gridCol w:w="448"/>
        <w:gridCol w:w="443"/>
        <w:gridCol w:w="620"/>
        <w:gridCol w:w="265"/>
        <w:gridCol w:w="442"/>
        <w:gridCol w:w="443"/>
        <w:gridCol w:w="283"/>
        <w:gridCol w:w="612"/>
        <w:gridCol w:w="293"/>
        <w:gridCol w:w="405"/>
        <w:gridCol w:w="227"/>
        <w:gridCol w:w="13"/>
        <w:gridCol w:w="420"/>
        <w:gridCol w:w="240"/>
        <w:gridCol w:w="315"/>
        <w:gridCol w:w="438"/>
        <w:gridCol w:w="792"/>
      </w:tblGrid>
      <w:tr w:rsidR="00980243" w:rsidTr="009B19BF">
        <w:trPr>
          <w:cantSplit/>
          <w:trHeight w:val="318"/>
        </w:trPr>
        <w:tc>
          <w:tcPr>
            <w:tcW w:w="2420" w:type="dxa"/>
            <w:gridSpan w:val="2"/>
            <w:vMerge w:val="restart"/>
            <w:vAlign w:val="center"/>
          </w:tcPr>
          <w:p w:rsidR="00980243" w:rsidRDefault="00980243" w:rsidP="009B19BF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星 期</w:t>
            </w:r>
          </w:p>
          <w:p w:rsidR="00980243" w:rsidRDefault="00980243" w:rsidP="009B19BF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课 节</w:t>
            </w:r>
          </w:p>
          <w:p w:rsidR="00980243" w:rsidRDefault="00980243" w:rsidP="009B19BF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程 别</w:t>
            </w:r>
          </w:p>
          <w:p w:rsidR="00980243" w:rsidRDefault="00980243" w:rsidP="009B19BF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时间</w:t>
            </w:r>
          </w:p>
          <w:p w:rsidR="00980243" w:rsidRDefault="00980243" w:rsidP="009B19BF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21"/>
              </w:rPr>
              <w:t>班次及周数</w:t>
            </w:r>
          </w:p>
        </w:tc>
        <w:tc>
          <w:tcPr>
            <w:tcW w:w="3331" w:type="dxa"/>
            <w:gridSpan w:val="8"/>
            <w:vAlign w:val="center"/>
          </w:tcPr>
          <w:p w:rsidR="00980243" w:rsidRDefault="00980243" w:rsidP="009B19BF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六</w:t>
            </w:r>
          </w:p>
        </w:tc>
        <w:tc>
          <w:tcPr>
            <w:tcW w:w="2963" w:type="dxa"/>
            <w:gridSpan w:val="9"/>
            <w:vAlign w:val="center"/>
          </w:tcPr>
          <w:p w:rsidR="00980243" w:rsidRDefault="00980243" w:rsidP="009B19BF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日</w:t>
            </w:r>
          </w:p>
        </w:tc>
        <w:tc>
          <w:tcPr>
            <w:tcW w:w="792" w:type="dxa"/>
            <w:vMerge w:val="restart"/>
            <w:vAlign w:val="center"/>
          </w:tcPr>
          <w:p w:rsidR="00980243" w:rsidRDefault="00980243" w:rsidP="009B19BF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学习方式</w:t>
            </w:r>
          </w:p>
        </w:tc>
      </w:tr>
      <w:tr w:rsidR="00980243" w:rsidTr="009B19BF">
        <w:trPr>
          <w:cantSplit/>
          <w:trHeight w:val="318"/>
        </w:trPr>
        <w:tc>
          <w:tcPr>
            <w:tcW w:w="2420" w:type="dxa"/>
            <w:gridSpan w:val="2"/>
            <w:vMerge/>
            <w:vAlign w:val="center"/>
          </w:tcPr>
          <w:p w:rsidR="00980243" w:rsidRDefault="00980243" w:rsidP="009B19BF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898" w:type="dxa"/>
            <w:gridSpan w:val="4"/>
            <w:vAlign w:val="center"/>
          </w:tcPr>
          <w:p w:rsidR="00980243" w:rsidRDefault="00980243" w:rsidP="009B19BF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上午</w:t>
            </w:r>
          </w:p>
        </w:tc>
        <w:tc>
          <w:tcPr>
            <w:tcW w:w="1433" w:type="dxa"/>
            <w:gridSpan w:val="4"/>
            <w:vAlign w:val="center"/>
          </w:tcPr>
          <w:p w:rsidR="00980243" w:rsidRDefault="00980243" w:rsidP="009B19BF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下午</w:t>
            </w:r>
          </w:p>
        </w:tc>
        <w:tc>
          <w:tcPr>
            <w:tcW w:w="1537" w:type="dxa"/>
            <w:gridSpan w:val="4"/>
            <w:vAlign w:val="center"/>
          </w:tcPr>
          <w:p w:rsidR="00980243" w:rsidRDefault="00980243" w:rsidP="009B19BF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上午</w:t>
            </w:r>
          </w:p>
        </w:tc>
        <w:tc>
          <w:tcPr>
            <w:tcW w:w="1426" w:type="dxa"/>
            <w:gridSpan w:val="5"/>
            <w:vAlign w:val="center"/>
          </w:tcPr>
          <w:p w:rsidR="00980243" w:rsidRDefault="00980243" w:rsidP="009B19BF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下午</w:t>
            </w:r>
          </w:p>
        </w:tc>
        <w:tc>
          <w:tcPr>
            <w:tcW w:w="792" w:type="dxa"/>
            <w:vMerge/>
            <w:vAlign w:val="center"/>
          </w:tcPr>
          <w:p w:rsidR="00980243" w:rsidRDefault="00980243" w:rsidP="009B19BF">
            <w:pPr>
              <w:jc w:val="center"/>
              <w:rPr>
                <w:rFonts w:hint="eastAsia"/>
                <w:color w:val="000000"/>
                <w:sz w:val="30"/>
              </w:rPr>
            </w:pPr>
          </w:p>
        </w:tc>
      </w:tr>
      <w:tr w:rsidR="00980243" w:rsidTr="009B19BF">
        <w:trPr>
          <w:cantSplit/>
          <w:trHeight w:val="721"/>
        </w:trPr>
        <w:tc>
          <w:tcPr>
            <w:tcW w:w="2420" w:type="dxa"/>
            <w:gridSpan w:val="2"/>
            <w:vMerge/>
            <w:vAlign w:val="center"/>
          </w:tcPr>
          <w:p w:rsidR="00980243" w:rsidRDefault="00980243" w:rsidP="009B19BF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387" w:type="dxa"/>
            <w:vAlign w:val="center"/>
          </w:tcPr>
          <w:p w:rsidR="00980243" w:rsidRDefault="00980243" w:rsidP="009B19BF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448" w:type="dxa"/>
            <w:vAlign w:val="center"/>
          </w:tcPr>
          <w:p w:rsidR="00980243" w:rsidRDefault="00980243" w:rsidP="009B19BF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443" w:type="dxa"/>
            <w:vAlign w:val="center"/>
          </w:tcPr>
          <w:p w:rsidR="00980243" w:rsidRDefault="00980243" w:rsidP="009B19BF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620" w:type="dxa"/>
            <w:vAlign w:val="center"/>
          </w:tcPr>
          <w:p w:rsidR="00980243" w:rsidRDefault="00980243" w:rsidP="009B19BF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265" w:type="dxa"/>
            <w:vAlign w:val="center"/>
          </w:tcPr>
          <w:p w:rsidR="00980243" w:rsidRDefault="00980243" w:rsidP="009B19BF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442" w:type="dxa"/>
            <w:vAlign w:val="center"/>
          </w:tcPr>
          <w:p w:rsidR="00980243" w:rsidRDefault="00980243" w:rsidP="009B19BF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</w:t>
            </w:r>
          </w:p>
        </w:tc>
        <w:tc>
          <w:tcPr>
            <w:tcW w:w="443" w:type="dxa"/>
            <w:vAlign w:val="center"/>
          </w:tcPr>
          <w:p w:rsidR="00980243" w:rsidRDefault="00980243" w:rsidP="009B19BF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</w:t>
            </w:r>
          </w:p>
        </w:tc>
        <w:tc>
          <w:tcPr>
            <w:tcW w:w="283" w:type="dxa"/>
            <w:vAlign w:val="center"/>
          </w:tcPr>
          <w:p w:rsidR="00980243" w:rsidRDefault="00980243" w:rsidP="009B19BF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</w:t>
            </w:r>
          </w:p>
        </w:tc>
        <w:tc>
          <w:tcPr>
            <w:tcW w:w="612" w:type="dxa"/>
            <w:vAlign w:val="center"/>
          </w:tcPr>
          <w:p w:rsidR="00980243" w:rsidRDefault="00980243" w:rsidP="009B19BF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293" w:type="dxa"/>
            <w:vAlign w:val="center"/>
          </w:tcPr>
          <w:p w:rsidR="00980243" w:rsidRDefault="00980243" w:rsidP="009B19BF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405" w:type="dxa"/>
            <w:vAlign w:val="center"/>
          </w:tcPr>
          <w:p w:rsidR="00980243" w:rsidRDefault="00980243" w:rsidP="009B19BF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240" w:type="dxa"/>
            <w:gridSpan w:val="2"/>
            <w:vAlign w:val="center"/>
          </w:tcPr>
          <w:p w:rsidR="00980243" w:rsidRDefault="00980243" w:rsidP="009B19BF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420" w:type="dxa"/>
            <w:vAlign w:val="center"/>
          </w:tcPr>
          <w:p w:rsidR="00980243" w:rsidRDefault="00980243" w:rsidP="009B19BF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240" w:type="dxa"/>
            <w:vAlign w:val="center"/>
          </w:tcPr>
          <w:p w:rsidR="00980243" w:rsidRDefault="00980243" w:rsidP="009B19BF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</w:t>
            </w:r>
          </w:p>
        </w:tc>
        <w:tc>
          <w:tcPr>
            <w:tcW w:w="315" w:type="dxa"/>
            <w:vAlign w:val="center"/>
          </w:tcPr>
          <w:p w:rsidR="00980243" w:rsidRDefault="00980243" w:rsidP="009B19BF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</w:t>
            </w:r>
          </w:p>
        </w:tc>
        <w:tc>
          <w:tcPr>
            <w:tcW w:w="438" w:type="dxa"/>
            <w:vAlign w:val="center"/>
          </w:tcPr>
          <w:p w:rsidR="00980243" w:rsidRDefault="00980243" w:rsidP="009B19BF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</w:t>
            </w:r>
          </w:p>
        </w:tc>
        <w:tc>
          <w:tcPr>
            <w:tcW w:w="792" w:type="dxa"/>
            <w:vMerge/>
            <w:vAlign w:val="center"/>
          </w:tcPr>
          <w:p w:rsidR="00980243" w:rsidRDefault="00980243" w:rsidP="009B19BF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 w:rsidR="00980243" w:rsidTr="009B19BF">
        <w:trPr>
          <w:cantSplit/>
          <w:trHeight w:val="1413"/>
        </w:trPr>
        <w:tc>
          <w:tcPr>
            <w:tcW w:w="1185" w:type="dxa"/>
            <w:vAlign w:val="center"/>
          </w:tcPr>
          <w:p w:rsidR="00980243" w:rsidRDefault="00980243" w:rsidP="009B19BF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2023级</w:t>
            </w:r>
          </w:p>
        </w:tc>
        <w:tc>
          <w:tcPr>
            <w:tcW w:w="1235" w:type="dxa"/>
            <w:vMerge w:val="restart"/>
            <w:vAlign w:val="center"/>
          </w:tcPr>
          <w:p w:rsidR="00980243" w:rsidRDefault="00980243" w:rsidP="009B19BF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  <w:p w:rsidR="00980243" w:rsidRDefault="00980243" w:rsidP="009B19BF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1-18周</w:t>
            </w:r>
          </w:p>
          <w:p w:rsidR="00980243" w:rsidRDefault="00980243" w:rsidP="009B19BF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2月26日</w:t>
            </w:r>
          </w:p>
          <w:p w:rsidR="00980243" w:rsidRDefault="00980243" w:rsidP="009B19BF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至</w:t>
            </w:r>
          </w:p>
          <w:p w:rsidR="00980243" w:rsidRDefault="00980243" w:rsidP="009B19BF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t>6月30日</w:t>
            </w:r>
          </w:p>
        </w:tc>
        <w:tc>
          <w:tcPr>
            <w:tcW w:w="1898" w:type="dxa"/>
            <w:gridSpan w:val="4"/>
            <w:vAlign w:val="center"/>
          </w:tcPr>
          <w:p w:rsidR="00980243" w:rsidRDefault="00980243" w:rsidP="009B19BF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lastRenderedPageBreak/>
              <w:t>药用植物学</w:t>
            </w:r>
          </w:p>
          <w:p w:rsidR="00980243" w:rsidRDefault="00980243" w:rsidP="009B19BF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（36学时）</w:t>
            </w:r>
          </w:p>
        </w:tc>
        <w:tc>
          <w:tcPr>
            <w:tcW w:w="1433" w:type="dxa"/>
            <w:gridSpan w:val="4"/>
            <w:vAlign w:val="center"/>
          </w:tcPr>
          <w:p w:rsidR="00980243" w:rsidRDefault="00980243" w:rsidP="009B19BF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分析化学</w:t>
            </w:r>
          </w:p>
          <w:p w:rsidR="00980243" w:rsidRDefault="00980243" w:rsidP="009B19BF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（36学时）</w:t>
            </w:r>
          </w:p>
        </w:tc>
        <w:tc>
          <w:tcPr>
            <w:tcW w:w="1537" w:type="dxa"/>
            <w:gridSpan w:val="4"/>
            <w:tcBorders>
              <w:right w:val="single" w:sz="4" w:space="0" w:color="auto"/>
            </w:tcBorders>
            <w:vAlign w:val="center"/>
          </w:tcPr>
          <w:p w:rsidR="00980243" w:rsidRDefault="00980243" w:rsidP="009B19BF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生理学</w:t>
            </w:r>
          </w:p>
          <w:p w:rsidR="00980243" w:rsidRDefault="00980243" w:rsidP="009B19BF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（36学时）</w:t>
            </w:r>
          </w:p>
        </w:tc>
        <w:tc>
          <w:tcPr>
            <w:tcW w:w="1426" w:type="dxa"/>
            <w:gridSpan w:val="5"/>
            <w:tcBorders>
              <w:left w:val="single" w:sz="4" w:space="0" w:color="auto"/>
            </w:tcBorders>
            <w:vAlign w:val="center"/>
          </w:tcPr>
          <w:p w:rsidR="00980243" w:rsidRDefault="00980243" w:rsidP="009B19BF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生物化学</w:t>
            </w:r>
          </w:p>
          <w:p w:rsidR="00980243" w:rsidRDefault="00980243" w:rsidP="009B19BF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（36学时）</w:t>
            </w:r>
          </w:p>
        </w:tc>
        <w:tc>
          <w:tcPr>
            <w:tcW w:w="792" w:type="dxa"/>
            <w:vMerge w:val="restart"/>
            <w:vAlign w:val="center"/>
          </w:tcPr>
          <w:p w:rsidR="00980243" w:rsidRDefault="00980243" w:rsidP="009B19BF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网络教学</w:t>
            </w:r>
          </w:p>
          <w:p w:rsidR="00980243" w:rsidRDefault="00980243" w:rsidP="009B19BF">
            <w:pPr>
              <w:jc w:val="center"/>
              <w:rPr>
                <w:rFonts w:hint="eastAsia"/>
                <w:color w:val="000000"/>
                <w:sz w:val="24"/>
              </w:rPr>
            </w:pPr>
          </w:p>
          <w:p w:rsidR="00980243" w:rsidRDefault="00980243" w:rsidP="009B19BF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lastRenderedPageBreak/>
              <w:t>外派教师</w:t>
            </w:r>
          </w:p>
        </w:tc>
      </w:tr>
      <w:tr w:rsidR="00980243" w:rsidTr="009B19BF">
        <w:trPr>
          <w:cantSplit/>
          <w:trHeight w:val="1413"/>
        </w:trPr>
        <w:tc>
          <w:tcPr>
            <w:tcW w:w="1185" w:type="dxa"/>
            <w:vAlign w:val="center"/>
          </w:tcPr>
          <w:p w:rsidR="00980243" w:rsidRDefault="00980243" w:rsidP="009B19BF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lastRenderedPageBreak/>
              <w:t>2024级</w:t>
            </w:r>
          </w:p>
        </w:tc>
        <w:tc>
          <w:tcPr>
            <w:tcW w:w="1235" w:type="dxa"/>
            <w:vMerge/>
            <w:vAlign w:val="center"/>
          </w:tcPr>
          <w:p w:rsidR="00980243" w:rsidRDefault="00980243" w:rsidP="009B19BF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898" w:type="dxa"/>
            <w:gridSpan w:val="4"/>
            <w:vAlign w:val="center"/>
          </w:tcPr>
          <w:p w:rsidR="00980243" w:rsidRDefault="00980243" w:rsidP="009B19BF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  <w:p w:rsidR="00980243" w:rsidRDefault="00980243" w:rsidP="009B19BF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毛泽东思想概论</w:t>
            </w:r>
          </w:p>
          <w:p w:rsidR="00980243" w:rsidRDefault="00980243" w:rsidP="009B19BF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  <w:p w:rsidR="00980243" w:rsidRDefault="00980243" w:rsidP="009B19BF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中国近代史纲要</w:t>
            </w:r>
          </w:p>
          <w:p w:rsidR="00980243" w:rsidRDefault="00980243" w:rsidP="009B19BF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  <w:p w:rsidR="00980243" w:rsidRDefault="00980243" w:rsidP="009B19BF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马克思主义基本原理</w:t>
            </w:r>
          </w:p>
          <w:p w:rsidR="00980243" w:rsidRDefault="00980243" w:rsidP="009B19BF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1433" w:type="dxa"/>
            <w:gridSpan w:val="4"/>
            <w:vAlign w:val="center"/>
          </w:tcPr>
          <w:p w:rsidR="00980243" w:rsidRDefault="00980243" w:rsidP="009B19BF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英语1</w:t>
            </w:r>
          </w:p>
          <w:p w:rsidR="00980243" w:rsidRDefault="00980243" w:rsidP="009B19BF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（36学时）</w:t>
            </w:r>
          </w:p>
        </w:tc>
        <w:tc>
          <w:tcPr>
            <w:tcW w:w="1537" w:type="dxa"/>
            <w:gridSpan w:val="4"/>
            <w:tcBorders>
              <w:right w:val="single" w:sz="4" w:space="0" w:color="auto"/>
            </w:tcBorders>
            <w:vAlign w:val="center"/>
          </w:tcPr>
          <w:p w:rsidR="00980243" w:rsidRDefault="00980243" w:rsidP="009B19BF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物理学</w:t>
            </w:r>
          </w:p>
          <w:p w:rsidR="00980243" w:rsidRDefault="00980243" w:rsidP="009B19BF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（36学时）</w:t>
            </w:r>
          </w:p>
        </w:tc>
        <w:tc>
          <w:tcPr>
            <w:tcW w:w="1426" w:type="dxa"/>
            <w:gridSpan w:val="5"/>
            <w:tcBorders>
              <w:left w:val="single" w:sz="4" w:space="0" w:color="auto"/>
            </w:tcBorders>
            <w:vAlign w:val="center"/>
          </w:tcPr>
          <w:p w:rsidR="00980243" w:rsidRDefault="00980243" w:rsidP="009B19BF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高等数学</w:t>
            </w:r>
          </w:p>
          <w:p w:rsidR="00980243" w:rsidRDefault="00980243" w:rsidP="009B19BF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（36学时）</w:t>
            </w:r>
          </w:p>
        </w:tc>
        <w:tc>
          <w:tcPr>
            <w:tcW w:w="792" w:type="dxa"/>
            <w:vMerge/>
            <w:vAlign w:val="center"/>
          </w:tcPr>
          <w:p w:rsidR="00980243" w:rsidRDefault="00980243" w:rsidP="009B19BF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 w:rsidR="00980243" w:rsidTr="009B19BF">
        <w:trPr>
          <w:cantSplit/>
          <w:trHeight w:val="1413"/>
        </w:trPr>
        <w:tc>
          <w:tcPr>
            <w:tcW w:w="2420" w:type="dxa"/>
            <w:gridSpan w:val="2"/>
            <w:vAlign w:val="center"/>
          </w:tcPr>
          <w:p w:rsidR="00980243" w:rsidRDefault="00980243" w:rsidP="009B19BF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lastRenderedPageBreak/>
              <w:t>备注</w:t>
            </w:r>
          </w:p>
        </w:tc>
        <w:tc>
          <w:tcPr>
            <w:tcW w:w="7086" w:type="dxa"/>
            <w:gridSpan w:val="18"/>
            <w:vAlign w:val="center"/>
          </w:tcPr>
          <w:p w:rsidR="00980243" w:rsidRDefault="00980243" w:rsidP="009B19BF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</w:tr>
    </w:tbl>
    <w:p w:rsidR="00980243" w:rsidRDefault="00980243" w:rsidP="00980243">
      <w:pPr>
        <w:jc w:val="center"/>
        <w:rPr>
          <w:rFonts w:hAnsi="宋体" w:hint="eastAsia"/>
          <w:szCs w:val="21"/>
        </w:rPr>
      </w:pPr>
      <w:r>
        <w:rPr>
          <w:rFonts w:ascii="仿宋" w:eastAsia="仿宋" w:hAnsi="仿宋" w:cs="仿宋" w:hint="eastAsia"/>
          <w:bCs/>
          <w:sz w:val="30"/>
          <w:szCs w:val="30"/>
        </w:rPr>
        <w:lastRenderedPageBreak/>
        <w:t>（</w:t>
      </w:r>
      <w:r>
        <w:rPr>
          <w:rFonts w:hAnsi="宋体" w:hint="eastAsia"/>
          <w:szCs w:val="21"/>
        </w:rPr>
        <w:t>秦皇岛药科中等职业学校</w:t>
      </w:r>
      <w:r>
        <w:rPr>
          <w:rFonts w:ascii="仿宋" w:eastAsia="仿宋" w:hAnsi="仿宋" w:cs="仿宋" w:hint="eastAsia"/>
          <w:bCs/>
          <w:sz w:val="30"/>
          <w:szCs w:val="30"/>
        </w:rPr>
        <w:t>）</w:t>
      </w:r>
    </w:p>
    <w:p w:rsidR="00980243" w:rsidRDefault="00980243" w:rsidP="00980243">
      <w:pPr>
        <w:rPr>
          <w:rFonts w:hAnsi="宋体"/>
        </w:rPr>
      </w:pPr>
    </w:p>
    <w:p w:rsidR="00980243" w:rsidRDefault="00980243" w:rsidP="00980243">
      <w:pPr>
        <w:rPr>
          <w:rFonts w:hAnsi="宋体"/>
        </w:rPr>
      </w:pPr>
    </w:p>
    <w:p w:rsidR="00980243" w:rsidRDefault="00980243" w:rsidP="00980243">
      <w:pPr>
        <w:rPr>
          <w:rFonts w:hAnsi="宋体" w:hint="eastAsia"/>
        </w:rPr>
      </w:pPr>
    </w:p>
    <w:p w:rsidR="00980243" w:rsidRDefault="00980243" w:rsidP="00980243">
      <w:pPr>
        <w:rPr>
          <w:rFonts w:hAnsi="宋体" w:hint="eastAsia"/>
        </w:rPr>
      </w:pPr>
    </w:p>
    <w:p w:rsidR="00980243" w:rsidRDefault="00980243" w:rsidP="00980243">
      <w:pPr>
        <w:jc w:val="center"/>
        <w:rPr>
          <w:rFonts w:hAnsi="宋体" w:hint="eastAsia"/>
        </w:rPr>
      </w:pPr>
    </w:p>
    <w:p w:rsidR="00980243" w:rsidRDefault="00980243" w:rsidP="00980243">
      <w:pPr>
        <w:spacing w:line="320" w:lineRule="exact"/>
        <w:rPr>
          <w:rFonts w:ascii="仿宋" w:eastAsia="仿宋" w:hAnsi="仿宋" w:cs="仿宋" w:hint="eastAsia"/>
          <w:bCs/>
          <w:color w:val="000000"/>
          <w:sz w:val="28"/>
        </w:rPr>
      </w:pPr>
    </w:p>
    <w:p w:rsidR="00980243" w:rsidRDefault="00980243" w:rsidP="00980243">
      <w:pPr>
        <w:spacing w:line="320" w:lineRule="exact"/>
        <w:rPr>
          <w:rFonts w:ascii="仿宋" w:eastAsia="仿宋" w:hAnsi="仿宋" w:cs="仿宋" w:hint="eastAsia"/>
          <w:bCs/>
          <w:color w:val="000000"/>
          <w:sz w:val="28"/>
        </w:rPr>
      </w:pPr>
    </w:p>
    <w:p w:rsidR="00980243" w:rsidRDefault="00980243" w:rsidP="00980243">
      <w:pPr>
        <w:spacing w:line="320" w:lineRule="exact"/>
        <w:rPr>
          <w:rFonts w:ascii="仿宋" w:eastAsia="仿宋" w:hAnsi="仿宋" w:cs="仿宋" w:hint="eastAsia"/>
          <w:bCs/>
          <w:color w:val="000000"/>
          <w:sz w:val="28"/>
        </w:rPr>
      </w:pPr>
    </w:p>
    <w:p w:rsidR="00980243" w:rsidRDefault="00980243" w:rsidP="00980243">
      <w:pPr>
        <w:spacing w:line="320" w:lineRule="exact"/>
        <w:rPr>
          <w:rFonts w:ascii="仿宋" w:eastAsia="仿宋" w:hAnsi="仿宋" w:cs="仿宋" w:hint="eastAsia"/>
          <w:bCs/>
          <w:color w:val="000000"/>
          <w:sz w:val="28"/>
        </w:rPr>
      </w:pPr>
    </w:p>
    <w:p w:rsidR="00980243" w:rsidRDefault="00980243" w:rsidP="00980243">
      <w:pPr>
        <w:rPr>
          <w:rFonts w:ascii="仿宋" w:eastAsia="仿宋" w:hAnsi="仿宋" w:cs="仿宋" w:hint="eastAsia"/>
          <w:color w:val="000000"/>
        </w:rPr>
      </w:pPr>
    </w:p>
    <w:p w:rsidR="00433045" w:rsidRPr="00980243" w:rsidRDefault="00980243">
      <w:bookmarkStart w:id="1" w:name="_GoBack"/>
      <w:bookmarkEnd w:id="1"/>
    </w:p>
    <w:sectPr w:rsidR="00433045" w:rsidRPr="00980243">
      <w:pgSz w:w="11907" w:h="16840"/>
      <w:pgMar w:top="873" w:right="1418" w:bottom="873" w:left="1701" w:header="851" w:footer="992" w:gutter="0"/>
      <w:cols w:space="720"/>
      <w:docGrid w:type="lines"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DD128CD3"/>
    <w:multiLevelType w:val="singleLevel"/>
    <w:tmpl w:val="DD128CD3"/>
    <w:lvl w:ilvl="0">
      <w:start w:val="2"/>
      <w:numFmt w:val="decimal"/>
      <w:lvlText w:val="%1."/>
      <w:lvlJc w:val="left"/>
      <w:pPr>
        <w:tabs>
          <w:tab w:val="num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243"/>
    <w:rsid w:val="000A65EC"/>
    <w:rsid w:val="00870B2F"/>
    <w:rsid w:val="00980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A3CA4C-7A56-41BB-B120-785C26F41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243"/>
    <w:pPr>
      <w:widowControl w:val="0"/>
      <w:jc w:val="both"/>
    </w:pPr>
    <w:rPr>
      <w:rFonts w:ascii="宋体" w:eastAsia="宋体" w:hAnsi="Courier New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352</Words>
  <Characters>2007</Characters>
  <Application>Microsoft Office Word</Application>
  <DocSecurity>0</DocSecurity>
  <Lines>16</Lines>
  <Paragraphs>4</Paragraphs>
  <ScaleCrop>false</ScaleCrop>
  <Company>Microsoft</Company>
  <LinksUpToDate>false</LinksUpToDate>
  <CharactersWithSpaces>2355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1</cp:revision>
  <dcterms:created xsi:type="dcterms:W3CDTF">2024-02-26T02:01:00Z</dcterms:created>
  <dcterms:modified xsi:type="dcterms:W3CDTF">2024-02-26T02:02:00Z</dcterms:modified>
</cp:coreProperties>
</file>