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7F" w:rsidRDefault="00C0727F" w:rsidP="00C0727F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附件：</w:t>
      </w:r>
      <w:r>
        <w:rPr>
          <w:rFonts w:ascii="宋体" w:hAnsi="宋体" w:hint="eastAsia"/>
          <w:b/>
          <w:sz w:val="28"/>
          <w:szCs w:val="28"/>
        </w:rPr>
        <w:t>2022/2023学年第二学期教学站(点)期末抽查考试安排表</w:t>
      </w:r>
    </w:p>
    <w:p w:rsidR="00C0727F" w:rsidRDefault="00C0727F" w:rsidP="00C0727F">
      <w:pPr>
        <w:rPr>
          <w:rFonts w:hint="eastAsia"/>
        </w:rPr>
      </w:pPr>
      <w:r>
        <w:t xml:space="preserve">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3"/>
        <w:gridCol w:w="833"/>
        <w:gridCol w:w="869"/>
        <w:gridCol w:w="3523"/>
      </w:tblGrid>
      <w:tr w:rsidR="00C0727F" w:rsidTr="00C0727F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F" w:rsidRDefault="00C0727F">
            <w:pPr>
              <w:spacing w:line="400" w:lineRule="exact"/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教学站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F" w:rsidRDefault="00C0727F">
            <w:pPr>
              <w:spacing w:line="400" w:lineRule="exact"/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F" w:rsidRDefault="00C0727F">
            <w:pPr>
              <w:spacing w:line="400" w:lineRule="exact"/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层次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F" w:rsidRDefault="00C0727F">
            <w:pPr>
              <w:spacing w:line="400" w:lineRule="exact"/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专业及对应考试科目</w:t>
            </w:r>
          </w:p>
        </w:tc>
      </w:tr>
      <w:tr w:rsidR="00C0727F" w:rsidTr="00C0727F">
        <w:trPr>
          <w:trHeight w:val="162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7F" w:rsidRDefault="00C0727F">
            <w:pPr>
              <w:jc w:val="center"/>
              <w:rPr>
                <w:rFonts w:ascii="宋体" w:hAnsi="宋体"/>
              </w:rPr>
            </w:pP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石家庄协和医学中等专业学校</w:t>
            </w: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沧州渤海中等专业学校</w:t>
            </w: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7F" w:rsidRDefault="00C0727F">
            <w:pPr>
              <w:jc w:val="center"/>
              <w:rPr>
                <w:rFonts w:ascii="宋体" w:hAnsi="宋体" w:hint="eastAsia"/>
              </w:rPr>
            </w:pP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2021</w:t>
            </w: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F" w:rsidRDefault="00C0727F">
            <w:pPr>
              <w:spacing w:line="40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专科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F" w:rsidRDefault="00C0727F">
            <w:pPr>
              <w:spacing w:line="400" w:lineRule="exact"/>
              <w:rPr>
                <w:rFonts w:ascii="宋体" w:hAnsi="宋体" w:hint="eastAsia"/>
              </w:rPr>
            </w:pPr>
          </w:p>
          <w:p w:rsidR="00C0727F" w:rsidRDefault="00C0727F">
            <w:pPr>
              <w:spacing w:line="400" w:lineRule="exact"/>
              <w:rPr>
                <w:rFonts w:ascii="宋体" w:hAnsi="宋体" w:hint="eastAsia"/>
              </w:rPr>
            </w:pPr>
          </w:p>
          <w:p w:rsidR="00C0727F" w:rsidRDefault="00C0727F">
            <w:pPr>
              <w:spacing w:line="40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</w:rPr>
              <w:t>护理专业：</w:t>
            </w:r>
            <w:r>
              <w:rPr>
                <w:rFonts w:ascii="宋体" w:hAnsi="宋体" w:hint="eastAsia"/>
                <w:b/>
              </w:rPr>
              <w:t>预防医学、儿科学</w:t>
            </w:r>
          </w:p>
          <w:p w:rsidR="00C0727F" w:rsidRDefault="00C0727F">
            <w:pPr>
              <w:spacing w:line="400" w:lineRule="exact"/>
              <w:rPr>
                <w:rFonts w:ascii="宋体" w:hAnsi="宋体" w:hint="eastAsia"/>
              </w:rPr>
            </w:pPr>
          </w:p>
          <w:p w:rsidR="00C0727F" w:rsidRDefault="00C0727F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C0727F" w:rsidTr="00C0727F">
        <w:trPr>
          <w:trHeight w:val="25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7F" w:rsidRDefault="00C0727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廊坊卫生职业学院</w:t>
            </w: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石家庄协和医学中等专业学校</w:t>
            </w: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沧州渤海中等专业学校</w:t>
            </w: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邢台医学高等专科学校</w:t>
            </w: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邯郸科技职业学院</w:t>
            </w: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F" w:rsidRDefault="00C0727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F" w:rsidRDefault="00C0727F">
            <w:pPr>
              <w:spacing w:line="40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专升本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F" w:rsidRDefault="00C0727F">
            <w:pPr>
              <w:spacing w:line="400" w:lineRule="exact"/>
              <w:rPr>
                <w:rFonts w:ascii="宋体" w:hAnsi="宋体" w:hint="eastAsia"/>
              </w:rPr>
            </w:pPr>
          </w:p>
          <w:p w:rsidR="00C0727F" w:rsidRDefault="00C0727F">
            <w:pPr>
              <w:spacing w:line="400" w:lineRule="exact"/>
              <w:rPr>
                <w:rFonts w:ascii="宋体" w:hAnsi="宋体" w:hint="eastAsia"/>
              </w:rPr>
            </w:pPr>
          </w:p>
          <w:p w:rsidR="00C0727F" w:rsidRDefault="00C0727F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护理学、医学检验技术、医学影像学技术、口腔医学、临床医学:</w:t>
            </w:r>
          </w:p>
          <w:p w:rsidR="00C0727F" w:rsidRDefault="00C0727F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预防医学、儿科学</w:t>
            </w:r>
          </w:p>
        </w:tc>
      </w:tr>
      <w:tr w:rsidR="00C0727F" w:rsidTr="00C0727F">
        <w:trPr>
          <w:trHeight w:val="258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7F" w:rsidRDefault="00C0727F">
            <w:pPr>
              <w:jc w:val="center"/>
              <w:rPr>
                <w:rFonts w:ascii="宋体" w:hAnsi="宋体" w:hint="eastAsia"/>
              </w:rPr>
            </w:pP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邢台医学高等专科学校</w:t>
            </w: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邯郸科技职业学院</w:t>
            </w: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石家庄协和医学中等专业学校</w:t>
            </w: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沧州渤海中等专业学校</w:t>
            </w: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曹妃</w:t>
            </w:r>
            <w:proofErr w:type="gramStart"/>
            <w:r>
              <w:rPr>
                <w:rFonts w:ascii="宋体" w:hAnsi="宋体" w:hint="eastAsia"/>
              </w:rPr>
              <w:t>甸</w:t>
            </w:r>
            <w:proofErr w:type="gramEnd"/>
            <w:r>
              <w:rPr>
                <w:rFonts w:ascii="宋体" w:hAnsi="宋体" w:hint="eastAsia"/>
              </w:rPr>
              <w:t>职业技术学院</w:t>
            </w: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张家口市北方中等专业学校</w:t>
            </w: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秦皇岛药科中等职业学校</w:t>
            </w: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F" w:rsidRDefault="00C0727F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2022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F" w:rsidRDefault="00C0727F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专升本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7F" w:rsidRDefault="00C0727F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  <w:p w:rsidR="00C0727F" w:rsidRDefault="00C0727F">
            <w:pPr>
              <w:spacing w:line="40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</w:rPr>
              <w:t>口腔医学、医学影像学、护理学：</w:t>
            </w:r>
            <w:r>
              <w:rPr>
                <w:rFonts w:ascii="宋体" w:hAnsi="宋体" w:hint="eastAsia"/>
                <w:b/>
              </w:rPr>
              <w:t>药理学、病理学</w:t>
            </w:r>
          </w:p>
          <w:p w:rsidR="00C0727F" w:rsidRDefault="00C0727F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C0727F" w:rsidTr="00C0727F">
        <w:trPr>
          <w:trHeight w:val="144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7F" w:rsidRDefault="00C0727F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廊坊卫生职业学院</w:t>
            </w:r>
          </w:p>
          <w:p w:rsidR="00C0727F" w:rsidRDefault="00C0727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F" w:rsidRDefault="00C0727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F" w:rsidRDefault="00C0727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F" w:rsidRDefault="00C0727F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医学检验技术:</w:t>
            </w:r>
            <w:r>
              <w:rPr>
                <w:rFonts w:ascii="宋体" w:hAnsi="宋体" w:hint="eastAsia"/>
                <w:b/>
                <w:bCs/>
              </w:rPr>
              <w:t>病理学</w:t>
            </w:r>
          </w:p>
        </w:tc>
      </w:tr>
    </w:tbl>
    <w:p w:rsidR="00213BCB" w:rsidRDefault="00213BCB">
      <w:bookmarkStart w:id="0" w:name="_GoBack"/>
      <w:bookmarkEnd w:id="0"/>
    </w:p>
    <w:sectPr w:rsidR="0021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7F"/>
    <w:rsid w:val="00213BCB"/>
    <w:rsid w:val="00C0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63BA5-DC77-4C42-B889-499EAA0A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2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2023-07-17T09:08:00Z</dcterms:created>
  <dcterms:modified xsi:type="dcterms:W3CDTF">2023-07-17T09:09:00Z</dcterms:modified>
</cp:coreProperties>
</file>